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F6D" w:rsidRDefault="00564F6D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4B54" w:rsidRPr="00106D09" w:rsidRDefault="00304B54" w:rsidP="00304B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bookmarkEnd w:id="0"/>
      <w:r w:rsidRPr="00106D09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9014E6" w:rsidRPr="009014E6" w:rsidRDefault="009014E6" w:rsidP="004625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9014E6" w:rsidRPr="009014E6" w:rsidRDefault="009014E6" w:rsidP="004625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профессии</w:t>
      </w:r>
      <w:r w:rsidRPr="009014E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08.01.29 Мастер по ремонту и обслуживанию инженерных систем жилищно-коммунального хозяйства, утвержденный </w:t>
      </w:r>
      <w:hyperlink r:id="rId9" w:history="1">
        <w:r w:rsidRPr="009014E6">
          <w:rPr>
            <w:rStyle w:val="af8"/>
            <w:rFonts w:ascii="Times New Roman" w:hAnsi="Times New Roman" w:cs="Times New Roman"/>
            <w:color w:val="auto"/>
            <w:sz w:val="26"/>
            <w:szCs w:val="26"/>
            <w:u w:val="none"/>
          </w:rPr>
          <w:t>приказом</w:t>
        </w:r>
      </w:hyperlink>
      <w:r w:rsidRPr="009014E6">
        <w:rPr>
          <w:rFonts w:ascii="Times New Roman" w:hAnsi="Times New Roman" w:cs="Times New Roman"/>
          <w:bCs/>
          <w:color w:val="000000"/>
          <w:sz w:val="26"/>
          <w:szCs w:val="26"/>
        </w:rPr>
        <w:t> Министерства просвещения Российской Федерации от 18 ноября 2022 г. № 1003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9014E6" w:rsidRPr="009014E6" w:rsidRDefault="009014E6" w:rsidP="004625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хозяйства, </w:t>
      </w:r>
    </w:p>
    <w:p w:rsidR="009014E6" w:rsidRPr="009014E6" w:rsidRDefault="009014E6" w:rsidP="004625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</w:t>
      </w:r>
      <w:r w:rsidR="00462519" w:rsidRPr="00462519">
        <w:rPr>
          <w:rFonts w:ascii="Times New Roman" w:hAnsi="Times New Roman" w:cs="Times New Roman"/>
          <w:color w:val="000000"/>
          <w:sz w:val="26"/>
          <w:szCs w:val="26"/>
        </w:rPr>
        <w:t>Математика</w:t>
      </w:r>
      <w:r w:rsidRPr="009014E6">
        <w:rPr>
          <w:rFonts w:ascii="Times New Roman" w:hAnsi="Times New Roman" w:cs="Times New Roman"/>
          <w:color w:val="000000"/>
          <w:sz w:val="26"/>
          <w:szCs w:val="26"/>
        </w:rPr>
        <w:t>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9014E6" w:rsidRPr="009014E6" w:rsidRDefault="009014E6" w:rsidP="0046251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hAnsi="Times New Roman" w:cs="Times New Roman"/>
          <w:color w:val="000000"/>
          <w:sz w:val="26"/>
          <w:szCs w:val="26"/>
        </w:rPr>
        <w:t>- рабочей программы воспитания по профессии 08.01.29 Мастер по ремонту и обслуживанию инженерных систем жилищно-коммунального хозяйства, 2023 г.</w:t>
      </w:r>
    </w:p>
    <w:p w:rsidR="00304B54" w:rsidRPr="00106D09" w:rsidRDefault="00304B54" w:rsidP="0046251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C0F0B" w:rsidRPr="00106D09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1464B" w:rsidRPr="009014E6" w:rsidRDefault="00A1464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014E6"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Организация - разработчик: ГАПОУ «Казанский политехнический колледж»</w:t>
      </w:r>
    </w:p>
    <w:p w:rsidR="007C0F0B" w:rsidRPr="009014E6" w:rsidRDefault="007C0F0B" w:rsidP="00A146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C026B" w:rsidRDefault="004C026B" w:rsidP="004C026B">
      <w:pPr>
        <w:rPr>
          <w:rFonts w:ascii="Times New Roman" w:hAnsi="Times New Roman" w:cs="Times New Roman"/>
        </w:rPr>
      </w:pPr>
    </w:p>
    <w:p w:rsidR="0082026D" w:rsidRPr="00106D09" w:rsidRDefault="0082026D" w:rsidP="004C026B">
      <w:pPr>
        <w:rPr>
          <w:rFonts w:ascii="Times New Roman" w:hAnsi="Times New Roman" w:cs="Times New Roman"/>
        </w:rPr>
      </w:pPr>
    </w:p>
    <w:p w:rsidR="00575395" w:rsidRPr="00106D09" w:rsidRDefault="00575395" w:rsidP="004C02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327C0C" w:rsidRPr="00106D09" w:rsidRDefault="00327C0C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Pr="00106D09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Default="0057539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4046D5" w:rsidRPr="00106D09" w:rsidRDefault="004046D5" w:rsidP="005753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575395" w:rsidRDefault="00575395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7AD" w:rsidRDefault="006537AD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4E6" w:rsidRDefault="009014E6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4E6" w:rsidRDefault="009014E6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14E6" w:rsidRDefault="009014E6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537AD" w:rsidRPr="00106D09" w:rsidRDefault="006537AD" w:rsidP="00184C75">
      <w:pPr>
        <w:spacing w:line="360" w:lineRule="auto"/>
        <w:ind w:right="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6D0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575395" w:rsidRPr="00106D09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0A503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9014E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75395" w:rsidRPr="00106D09" w:rsidTr="006F7A52">
        <w:trPr>
          <w:trHeight w:val="670"/>
        </w:trPr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575395" w:rsidRPr="00106D09" w:rsidRDefault="00575395" w:rsidP="00575395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9014E6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575395" w:rsidRPr="00106D09" w:rsidTr="006F7A52">
        <w:tc>
          <w:tcPr>
            <w:tcW w:w="7668" w:type="dxa"/>
          </w:tcPr>
          <w:p w:rsidR="00575395" w:rsidRPr="00106D09" w:rsidRDefault="00575395" w:rsidP="0057539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  <w:r w:rsidRPr="00106D09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75395" w:rsidRPr="00106D09" w:rsidRDefault="00575395" w:rsidP="00575395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75395" w:rsidRPr="00106D09" w:rsidRDefault="00575395" w:rsidP="000A5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6D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28393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395" w:rsidRPr="00106D09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75395" w:rsidRPr="0028393C" w:rsidRDefault="00575395" w:rsidP="00D91BA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106D09">
        <w:rPr>
          <w:rFonts w:ascii="Times New Roman" w:eastAsia="Times New Roman" w:hAnsi="Times New Roman" w:cs="Times New Roman"/>
          <w:b/>
          <w:bCs/>
          <w:caps/>
          <w:sz w:val="28"/>
          <w:szCs w:val="28"/>
          <w:u w:val="single"/>
        </w:rPr>
        <w:br w:type="page"/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1. паспорт рабочей ПРОГРАММЫ УЧЕБНОЙ ДИСЦИПЛИНЫ математика</w:t>
      </w:r>
    </w:p>
    <w:p w:rsidR="00083EB7" w:rsidRPr="0028393C" w:rsidRDefault="00083EB7" w:rsidP="00A5189E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1.1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ласть применения программы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5E017C" w:rsidRPr="0032485E" w:rsidRDefault="007C0F0B" w:rsidP="005E017C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D7791B">
        <w:rPr>
          <w:rFonts w:ascii="Times New Roman" w:hAnsi="Times New Roman" w:cs="Times New Roman"/>
          <w:sz w:val="26"/>
          <w:szCs w:val="26"/>
        </w:rPr>
        <w:t>профессии 08.01.29</w:t>
      </w:r>
      <w:r w:rsidR="00A436A9" w:rsidRPr="00A436A9">
        <w:rPr>
          <w:rFonts w:ascii="Times New Roman" w:hAnsi="Times New Roman" w:cs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 входит в укрупненную группу 08.00.00 Тех</w:t>
      </w:r>
      <w:r w:rsidR="00A436A9">
        <w:rPr>
          <w:rFonts w:ascii="Times New Roman" w:hAnsi="Times New Roman" w:cs="Times New Roman"/>
          <w:sz w:val="26"/>
          <w:szCs w:val="26"/>
        </w:rPr>
        <w:t>ника и технологии строительства</w:t>
      </w:r>
      <w:r w:rsidRPr="0028393C">
        <w:rPr>
          <w:rFonts w:ascii="Times New Roman" w:hAnsi="Times New Roman" w:cs="Times New Roman"/>
          <w:bCs/>
          <w:sz w:val="26"/>
          <w:szCs w:val="26"/>
        </w:rPr>
        <w:t>.</w:t>
      </w:r>
      <w:r w:rsidR="005E017C" w:rsidRPr="005E017C">
        <w:rPr>
          <w:rFonts w:ascii="Times New Roman" w:hAnsi="Times New Roman" w:cs="Times New Roman"/>
          <w:sz w:val="26"/>
          <w:szCs w:val="26"/>
        </w:rPr>
        <w:t xml:space="preserve"> </w:t>
      </w:r>
      <w:r w:rsidR="005E017C"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</w:t>
      </w:r>
      <w:r w:rsidR="005E017C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="005E017C"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7C0F0B" w:rsidRPr="0028393C" w:rsidRDefault="007C0F0B" w:rsidP="007C0F0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28393C">
        <w:rPr>
          <w:rFonts w:ascii="Times New Roman" w:hAnsi="Times New Roman" w:cs="Times New Roman"/>
          <w:sz w:val="26"/>
          <w:szCs w:val="26"/>
        </w:rPr>
        <w:t xml:space="preserve">«Математика» 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7C0F0B" w:rsidRPr="0028393C" w:rsidRDefault="007C0F0B" w:rsidP="001907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04B54" w:rsidRPr="0028393C" w:rsidRDefault="00083EB7" w:rsidP="00304B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1.2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Место учебной дисциплины в </w:t>
      </w:r>
      <w:r w:rsidR="00A2042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структуре основной </w:t>
      </w:r>
      <w:r w:rsidR="00A5189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профессиональной образовательной программы</w:t>
      </w:r>
      <w:r w:rsidR="00304B54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  <w:r w:rsidR="00304B54" w:rsidRPr="0028393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04B54" w:rsidRPr="0028393C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«Математика» является частью основной профессиональной образоват</w:t>
      </w:r>
      <w:r w:rsidR="00942D23">
        <w:rPr>
          <w:rFonts w:ascii="Times New Roman" w:eastAsia="Calibri" w:hAnsi="Times New Roman" w:cs="Times New Roman"/>
          <w:sz w:val="26"/>
          <w:szCs w:val="26"/>
        </w:rPr>
        <w:t>ельной программы ППКРС</w:t>
      </w:r>
      <w:r w:rsidR="00304B54" w:rsidRPr="0028393C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="00304B54" w:rsidRPr="0028393C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575395" w:rsidRPr="0028393C" w:rsidRDefault="00575395" w:rsidP="001907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7C0F0B" w:rsidRPr="0028393C" w:rsidRDefault="007C0F0B" w:rsidP="007C0F0B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формирование представлений</w:t>
      </w:r>
      <w:r w:rsidRPr="0028393C">
        <w:rPr>
          <w:rFonts w:ascii="Times New Roman" w:hAnsi="Times New Roman" w:cs="Times New Roman"/>
          <w:sz w:val="26"/>
          <w:szCs w:val="26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 xml:space="preserve">развитие </w:t>
      </w:r>
      <w:r w:rsidRPr="0028393C">
        <w:rPr>
          <w:rFonts w:ascii="Times New Roman" w:hAnsi="Times New Roman" w:cs="Times New Roman"/>
          <w:sz w:val="26"/>
          <w:szCs w:val="26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овладение математическими знаниями и умениями,</w:t>
      </w:r>
      <w:r w:rsidRPr="0028393C">
        <w:rPr>
          <w:rFonts w:ascii="Times New Roman" w:hAnsi="Times New Roman" w:cs="Times New Roman"/>
          <w:sz w:val="26"/>
          <w:szCs w:val="26"/>
        </w:rPr>
        <w:t xml:space="preserve"> необходимыми в повседневной жизни, для изучения смежных естественно-научных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7C0F0B" w:rsidRPr="0028393C" w:rsidRDefault="007C0F0B" w:rsidP="007C0F0B">
      <w:pPr>
        <w:numPr>
          <w:ilvl w:val="0"/>
          <w:numId w:val="41"/>
        </w:numPr>
        <w:tabs>
          <w:tab w:val="left" w:pos="567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sz w:val="26"/>
          <w:szCs w:val="26"/>
        </w:rPr>
        <w:t>воспитание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Освоение содержания учебной дисциплины «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>Математика</w:t>
      </w:r>
      <w:r w:rsidR="00304B54" w:rsidRPr="0028393C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обеспечивает достижение студентами следующих результатов: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 xml:space="preserve">личностных: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представлений о математике как универсальном языке науки, средстве моделирования явлений и процессов, идеях и методах математики;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понимание значимости математики для научно-технического прогресса,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овладение математическими знаниями и умениями, необходимыми в повседневной жизни, для освоения смежных естественно-научных дисциплин и дисциплин профессионального цикла, для получения образования в областях, не требующих углубленной математической подготовки;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как условию успешной профессиональной и общественной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творческой и ответственной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метапредметных: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ab/>
        <w:t xml:space="preserve">владение языковыми средствами: умение ясно, логично и точно излагать свою точку зрения, использовать адекватные языковые средства;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целеустремленность в поисках и принятии решений, сообразительность интуиция, развитость пространственных представлений; способность воспринимать красоту и гармонию мира; </w:t>
      </w:r>
    </w:p>
    <w:p w:rsidR="007C0F0B" w:rsidRPr="0028393C" w:rsidRDefault="007C0F0B" w:rsidP="007C0F0B">
      <w:pPr>
        <w:pStyle w:val="aff"/>
        <w:numPr>
          <w:ilvl w:val="0"/>
          <w:numId w:val="4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предметных: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сформированность 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представлений обоснованных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владение основными понятиями о плоских и пространственных геометрических фигурах, их основных свойствах;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 xml:space="preserve">сформированность умения распознавать геометрические фигуры на чертежах, моделях и в реальном мире;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сформированность представлений о процессах и явлениях, имеющих вероятностный характер, статистических закономерностях в реальном мире,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основных понятиях элементарной теории вероятностей; умений находить и оценивать вероятности наступления событий в простейших практических</w:t>
      </w:r>
      <w:r w:rsidR="000A7563"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ситуациях и основные характеристики случайных величин;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ab/>
        <w:t>владение навыками использования готовых компьютерных программ при решении задач.</w:t>
      </w:r>
    </w:p>
    <w:p w:rsidR="00A848A8" w:rsidRDefault="00304B54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</w:t>
      </w: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848A8" w:rsidRDefault="00A848A8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C0F0B" w:rsidRPr="0028393C" w:rsidRDefault="007C0F0B" w:rsidP="007C0F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Выпускник, освоивший учебную дисциплину «Математика», должен обладать 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="00304B54"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, </w:t>
      </w:r>
      <w:r w:rsidR="00106D09"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включающими в себя способность</w:t>
      </w: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1" w:name="100102"/>
      <w:bookmarkEnd w:id="1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2" w:name="100103"/>
      <w:bookmarkEnd w:id="2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4"/>
      <w:bookmarkEnd w:id="3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5"/>
      <w:bookmarkEnd w:id="4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770B58" w:rsidRPr="00770B58" w:rsidRDefault="00770B58" w:rsidP="00770B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5" w:name="100106"/>
      <w:bookmarkStart w:id="6" w:name="100109"/>
      <w:bookmarkEnd w:id="5"/>
      <w:bookmarkEnd w:id="6"/>
      <w:r w:rsidRPr="00770B58">
        <w:rPr>
          <w:rFonts w:ascii="Times New Roman" w:eastAsia="Times New Roman" w:hAnsi="Times New Roman" w:cs="Times New Roman"/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972039" w:rsidRDefault="00972039" w:rsidP="0097203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A3F82" w:rsidRDefault="000A7563" w:rsidP="00327C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   </w:t>
      </w:r>
      <w:r w:rsidRPr="0028393C">
        <w:rPr>
          <w:rFonts w:ascii="Times New Roman" w:hAnsi="Times New Roman" w:cs="Times New Roman"/>
          <w:sz w:val="26"/>
          <w:szCs w:val="26"/>
        </w:rPr>
        <w:tab/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ОУД.0</w:t>
      </w:r>
      <w:r w:rsidRPr="0028393C">
        <w:rPr>
          <w:rFonts w:ascii="Times New Roman" w:hAnsi="Times New Roman" w:cs="Times New Roman"/>
          <w:bCs/>
          <w:sz w:val="26"/>
          <w:szCs w:val="26"/>
        </w:rPr>
        <w:t>4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28393C">
        <w:rPr>
          <w:rFonts w:ascii="Times New Roman" w:hAnsi="Times New Roman" w:cs="Times New Roman"/>
          <w:bCs/>
          <w:sz w:val="26"/>
          <w:szCs w:val="26"/>
        </w:rPr>
        <w:t>Математика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</w:t>
      </w: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28393C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</w:t>
      </w:r>
      <w:r w:rsidR="00D7791B">
        <w:rPr>
          <w:rFonts w:ascii="Times New Roman" w:eastAsia="Times New Roman" w:hAnsi="Times New Roman" w:cs="Times New Roman"/>
          <w:bCs/>
          <w:sz w:val="26"/>
          <w:szCs w:val="26"/>
        </w:rPr>
        <w:t>профессии 08.01.29</w:t>
      </w:r>
      <w:r w:rsidR="003A3F82" w:rsidRPr="003A3F82">
        <w:rPr>
          <w:rFonts w:ascii="Times New Roman" w:eastAsia="Times New Roman" w:hAnsi="Times New Roman" w:cs="Times New Roman"/>
          <w:bCs/>
          <w:sz w:val="26"/>
          <w:szCs w:val="26"/>
        </w:rPr>
        <w:t xml:space="preserve"> Мастер по ремонту и обслуживанию инженерных систем жилищно-коммунального хозяйства:</w:t>
      </w:r>
    </w:p>
    <w:p w:rsidR="000A7563" w:rsidRPr="0028393C" w:rsidRDefault="000A7563" w:rsidP="00327C0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3.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0A7563" w:rsidRPr="0028393C" w:rsidRDefault="000A7563" w:rsidP="000A7563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b/>
          <w:color w:val="000000"/>
          <w:sz w:val="26"/>
          <w:szCs w:val="26"/>
          <w:shd w:val="clear" w:color="auto" w:fill="FFFFFF"/>
        </w:rPr>
        <w:t>ЛР.9.</w:t>
      </w:r>
      <w:r w:rsidRPr="0028393C">
        <w:rPr>
          <w:color w:val="000000"/>
          <w:sz w:val="26"/>
          <w:szCs w:val="26"/>
          <w:shd w:val="clear" w:color="auto" w:fill="FFFFFF"/>
        </w:rPr>
        <w:t xml:space="preserve"> Экономически активный, предприимчивый, готовый к самозанятости</w:t>
      </w:r>
    </w:p>
    <w:p w:rsidR="000A7563" w:rsidRPr="0028393C" w:rsidRDefault="000A7563" w:rsidP="000A756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ЛР 10.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0A7563" w:rsidRPr="0028393C" w:rsidRDefault="000A7563" w:rsidP="007D33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ЛР 12.</w:t>
      </w:r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color w:val="000000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7C0F0B" w:rsidRPr="0028393C" w:rsidRDefault="007C0F0B" w:rsidP="007D332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Содержание дисциплины имеет межпредметные связи с дисциплинами общеобразовательного цикла – физика, информатика.</w:t>
      </w:r>
    </w:p>
    <w:p w:rsidR="007C0F0B" w:rsidRPr="0028393C" w:rsidRDefault="007C0F0B" w:rsidP="007D3326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C0F0B" w:rsidRPr="0028393C" w:rsidRDefault="007C0F0B" w:rsidP="007C0F0B">
      <w:pPr>
        <w:pStyle w:val="20"/>
        <w:spacing w:after="0" w:line="276" w:lineRule="auto"/>
        <w:ind w:left="0"/>
        <w:jc w:val="both"/>
        <w:rPr>
          <w:sz w:val="26"/>
          <w:szCs w:val="26"/>
        </w:rPr>
      </w:pPr>
      <w:r w:rsidRPr="0028393C">
        <w:rPr>
          <w:sz w:val="26"/>
          <w:szCs w:val="26"/>
        </w:rPr>
        <w:lastRenderedPageBreak/>
        <w:t xml:space="preserve">         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5189E" w:rsidRPr="0028393C" w:rsidRDefault="00A5189E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575395" w:rsidRPr="0028393C" w:rsidRDefault="007C0F0B" w:rsidP="00EF0A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1.4</w:t>
      </w:r>
      <w:r w:rsidR="000A7563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.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К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оличество часов на освоение программы </w:t>
      </w:r>
      <w:r w:rsidR="00917B0E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учебной </w:t>
      </w:r>
      <w:r w:rsidR="00575395"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дисциплины: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учебной н</w:t>
      </w:r>
      <w:r w:rsidR="00481C2B">
        <w:rPr>
          <w:rFonts w:ascii="Times New Roman" w:eastAsia="Times New Roman" w:hAnsi="Times New Roman" w:cs="Times New Roman"/>
          <w:sz w:val="26"/>
          <w:szCs w:val="26"/>
        </w:rPr>
        <w:t>агрузки обучающегося всего – 232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часа, в том числе:</w:t>
      </w:r>
    </w:p>
    <w:p w:rsidR="007D3326" w:rsidRPr="0028393C" w:rsidRDefault="007D3326" w:rsidP="007D33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sz w:val="26"/>
          <w:szCs w:val="26"/>
        </w:rPr>
        <w:t>во взаим</w:t>
      </w:r>
      <w:r w:rsidR="00481C2B">
        <w:rPr>
          <w:rFonts w:ascii="Times New Roman" w:eastAsia="Times New Roman" w:hAnsi="Times New Roman" w:cs="Times New Roman"/>
          <w:sz w:val="26"/>
          <w:szCs w:val="26"/>
        </w:rPr>
        <w:t>одействии с преподавателем - 232</w:t>
      </w:r>
      <w:r w:rsidRPr="0028393C">
        <w:rPr>
          <w:rFonts w:ascii="Times New Roman" w:eastAsia="Times New Roman" w:hAnsi="Times New Roman" w:cs="Times New Roman"/>
          <w:sz w:val="26"/>
          <w:szCs w:val="26"/>
        </w:rPr>
        <w:t xml:space="preserve"> часа.</w:t>
      </w: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7D3326" w:rsidRPr="0028393C" w:rsidRDefault="007D3326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8F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8393C" w:rsidRDefault="0028393C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 СТРУКТУРА И  СОДЕРЖАНИЕ УЧЕБНОЙ ДИСЦИПЛИНЫ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575395" w:rsidRPr="0028393C" w:rsidTr="006F7A52">
        <w:trPr>
          <w:trHeight w:val="460"/>
        </w:trPr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Объем часов</w:t>
            </w:r>
          </w:p>
        </w:tc>
      </w:tr>
      <w:tr w:rsidR="007D3326" w:rsidRPr="0028393C" w:rsidTr="006F7A52">
        <w:trPr>
          <w:trHeight w:val="285"/>
        </w:trPr>
        <w:tc>
          <w:tcPr>
            <w:tcW w:w="7904" w:type="dxa"/>
          </w:tcPr>
          <w:p w:rsidR="007D3326" w:rsidRPr="0028393C" w:rsidRDefault="007D3326" w:rsidP="007D332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00" w:type="dxa"/>
          </w:tcPr>
          <w:p w:rsidR="007D3326" w:rsidRPr="00865E83" w:rsidRDefault="007731B6" w:rsidP="007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232</w:t>
            </w:r>
          </w:p>
        </w:tc>
      </w:tr>
      <w:tr w:rsidR="007D3326" w:rsidRPr="0028393C" w:rsidTr="006F7A52">
        <w:tc>
          <w:tcPr>
            <w:tcW w:w="7904" w:type="dxa"/>
          </w:tcPr>
          <w:p w:rsidR="007D3326" w:rsidRPr="0028393C" w:rsidRDefault="00106D09" w:rsidP="007D332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Во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взаимодействии с преподава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телем, </w:t>
            </w:r>
            <w:r w:rsidR="007D3326"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 том  числе</w:t>
            </w:r>
          </w:p>
        </w:tc>
        <w:tc>
          <w:tcPr>
            <w:tcW w:w="1800" w:type="dxa"/>
          </w:tcPr>
          <w:p w:rsidR="007D3326" w:rsidRPr="00865E83" w:rsidRDefault="007731B6" w:rsidP="007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232</w:t>
            </w:r>
          </w:p>
        </w:tc>
      </w:tr>
      <w:tr w:rsidR="00CA00F3" w:rsidRPr="0028393C" w:rsidTr="006F7A52">
        <w:tc>
          <w:tcPr>
            <w:tcW w:w="7904" w:type="dxa"/>
          </w:tcPr>
          <w:p w:rsidR="00CA00F3" w:rsidRPr="0028393C" w:rsidRDefault="00CA00F3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теоретическое обучение</w:t>
            </w:r>
          </w:p>
        </w:tc>
        <w:tc>
          <w:tcPr>
            <w:tcW w:w="1800" w:type="dxa"/>
          </w:tcPr>
          <w:p w:rsidR="00CA00F3" w:rsidRPr="00865E83" w:rsidRDefault="007731B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140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занятия</w:t>
            </w:r>
          </w:p>
          <w:p w:rsidR="00FE4CFF" w:rsidRPr="0028393C" w:rsidRDefault="00FE4CFF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том числе практическая подготовка</w:t>
            </w:r>
          </w:p>
        </w:tc>
        <w:tc>
          <w:tcPr>
            <w:tcW w:w="1800" w:type="dxa"/>
          </w:tcPr>
          <w:p w:rsidR="00575395" w:rsidRPr="00865E83" w:rsidRDefault="002A4179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80</w:t>
            </w:r>
          </w:p>
          <w:p w:rsidR="00FE4CFF" w:rsidRPr="00865E83" w:rsidRDefault="00FE4CFF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10</w:t>
            </w:r>
          </w:p>
        </w:tc>
      </w:tr>
      <w:tr w:rsidR="001C6E9B" w:rsidRPr="0028393C" w:rsidTr="006F7A52">
        <w:tc>
          <w:tcPr>
            <w:tcW w:w="7904" w:type="dxa"/>
          </w:tcPr>
          <w:p w:rsidR="001C6E9B" w:rsidRPr="0028393C" w:rsidRDefault="001C6E9B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</w:tcPr>
          <w:p w:rsidR="001C6E9B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  <w:tr w:rsidR="00575395" w:rsidRPr="0028393C" w:rsidTr="006F7A52">
        <w:tc>
          <w:tcPr>
            <w:tcW w:w="7904" w:type="dxa"/>
          </w:tcPr>
          <w:p w:rsidR="00575395" w:rsidRPr="0028393C" w:rsidRDefault="007D3326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Форма контроля  -  </w:t>
            </w:r>
            <w:r w:rsidR="00FE4CFF"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экзамен</w:t>
            </w:r>
          </w:p>
        </w:tc>
        <w:tc>
          <w:tcPr>
            <w:tcW w:w="1800" w:type="dxa"/>
          </w:tcPr>
          <w:p w:rsidR="00575395" w:rsidRPr="00865E83" w:rsidRDefault="001C6E9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865E83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6</w:t>
            </w: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575395" w:rsidRPr="0028393C" w:rsidSect="006F7A52"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75395" w:rsidRPr="0028393C" w:rsidRDefault="00575395" w:rsidP="002839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2.2. Тематический план и содержание учебной дисциплины</w:t>
      </w:r>
      <w:r w:rsid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математика</w:t>
      </w:r>
      <w:r w:rsidR="00106D09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</w:t>
      </w:r>
    </w:p>
    <w:tbl>
      <w:tblPr>
        <w:tblW w:w="1497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034"/>
        <w:gridCol w:w="907"/>
        <w:gridCol w:w="101"/>
        <w:gridCol w:w="19"/>
        <w:gridCol w:w="98"/>
        <w:gridCol w:w="18"/>
        <w:gridCol w:w="242"/>
        <w:gridCol w:w="7409"/>
        <w:gridCol w:w="225"/>
        <w:gridCol w:w="1426"/>
        <w:gridCol w:w="1495"/>
      </w:tblGrid>
      <w:tr w:rsidR="00575395" w:rsidRPr="0028393C" w:rsidTr="006F7A52">
        <w:trPr>
          <w:trHeight w:val="525"/>
        </w:trPr>
        <w:tc>
          <w:tcPr>
            <w:tcW w:w="3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575395" w:rsidRPr="0028393C" w:rsidTr="006F7A52">
        <w:trPr>
          <w:trHeight w:val="432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243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887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tabs>
                <w:tab w:val="left" w:pos="4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Математика в науке, технике, экономике, информационных технологиях и практической деятельности. Цели и задачи изучения математики в учреждениях начального и среднего профессионального образования.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Взаимосвязь математики с другими областями знаний. Роль и место математики в процессе освоения основной профессиональной образовательной программы по специальности и в сфере профессиональной деятельности техника</w:t>
            </w:r>
          </w:p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Цели, задачи, объекты и средства изучения математики. Требования, предъявляемые к студентам.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270"/>
        </w:trPr>
        <w:tc>
          <w:tcPr>
            <w:tcW w:w="11828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Раздел 1. </w:t>
            </w:r>
            <w:r w:rsidRPr="0028393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Алгебра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3D3CCE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149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816"/>
        </w:trPr>
        <w:tc>
          <w:tcPr>
            <w:tcW w:w="30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1.1. Развитие понятия о числе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    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846346" w:rsidP="00173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Целые, рациональные, действительные числа. Математические действия с числами.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84634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BE443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Приближенные вычисления. Правила округления результатов измерений. </w:t>
            </w:r>
            <w:r w:rsidR="00BE4431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Действия с приближенными числами.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24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Обработка экспериментальных результатов. Абсолютная и относительная погрешности.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84634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E4431" w:rsidRPr="0028393C" w:rsidTr="003F039D">
        <w:trPr>
          <w:trHeight w:val="468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Практическая работа № 1.</w:t>
            </w:r>
          </w:p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Математические действия с числами. Приближенные вычисления.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E4431" w:rsidRPr="0028393C" w:rsidTr="000C11A3">
        <w:trPr>
          <w:trHeight w:val="384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Комплексные числа. Действия над комплексными числами.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855460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BE4431" w:rsidRPr="0028393C" w:rsidTr="000C11A3">
        <w:trPr>
          <w:trHeight w:val="570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E4431" w:rsidRPr="0028393C" w:rsidRDefault="00BE4431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BE4431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BE4431" w:rsidRPr="0028393C" w:rsidRDefault="00BE4431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Комплексная плоскость. Изображение комплексных чисел на комплексной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84634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BE4431" w:rsidRPr="0028393C" w:rsidRDefault="000C11A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bottom"/>
          </w:tcPr>
          <w:p w:rsidR="00575395" w:rsidRPr="0028393C" w:rsidRDefault="00BE4431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E4431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</w:t>
            </w:r>
            <w:r w:rsidR="000C11A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 применение комплексных чисел.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1.2. Корни, степени и логарифмы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A436A9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36A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855460" w:rsidRDefault="00FE47B6" w:rsidP="006F5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Корни и степени. Корни натуральной степени из числа и их свойства.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Степени с рациональными показателями, их свойства.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Степени с действительными показателями, их свойства.</w:t>
            </w:r>
          </w:p>
          <w:p w:rsidR="00C938B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Обобщенное понятие степени.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C938B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выражений, содержащих степени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корни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575395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C938B5" w:rsidRPr="0028393C" w:rsidRDefault="00C938B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Корни и степени. 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Преобразование выражений содержащих степени и корни.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99757C" w:rsidP="0099757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Понятие л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огарифм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="00C938B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Логарифм числа.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Десятичные и натуральные логарифмы.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:rsidR="00575395" w:rsidRPr="0028393C" w:rsidRDefault="00575395" w:rsidP="0099757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действий с логарифмами.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Основное логарифмическое тождество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75395" w:rsidRPr="0028393C" w:rsidRDefault="0099757C" w:rsidP="00B06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Переход к новому основанию.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99757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B061EB" w:rsidRPr="0028393C" w:rsidTr="006F7A52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B061EB" w:rsidRPr="0028393C" w:rsidRDefault="00B061EB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B061EB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B061EB" w:rsidRPr="0028393C" w:rsidRDefault="00B061EB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61EB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061EB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логарифмических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814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bottom"/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99757C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</w:t>
            </w:r>
            <w:r w:rsidR="0099757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логарифмических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выражений. Логарифмирование и потенцирование.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502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1.3. Функции, их свойства и графики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855460" w:rsidRDefault="00FE47B6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5395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Область определения и множество значений; график функции, построение графиков функций, заданных различными способами.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B061EB" w:rsidP="00B061EB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Графическая интерпретация функций.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функции: монотонность, четность, нечетность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ограниченность, периодичность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Обратные функции. Область определения и область значений обратной функции. График обратной функции.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="00B061E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Арифметические операции над функциями. Сложная функция (композиция).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4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Преобразования графиков. Параллельный перенос, симметрия относительно осей координат и симметрия относительно начала координат, симметрия относительно прямой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y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=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растяжение и сжатие вдоль осей координат.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63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B061E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B061EB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FE4CF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и исследование графиков сложных и обратных функций. Преобразования графиков.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Тема1.4.Степенные, показательные и логарифмические 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855460" w:rsidRDefault="00855460" w:rsidP="003F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Степенная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Показательная 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F039D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9D" w:rsidRPr="0028393C" w:rsidRDefault="003F039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Преобразование степенных и показательных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85546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9D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5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Логарифмическая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функция, её свойства и график.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52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графиков степенной, показательной и логарифмической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85546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435"/>
        </w:trPr>
        <w:tc>
          <w:tcPr>
            <w:tcW w:w="3034" w:type="dxa"/>
            <w:vMerge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5395" w:rsidRPr="0028393C" w:rsidRDefault="003F039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F039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сложных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степенных, показательных и логарифмических функций с помощью преобразований. Исследование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1.5 Основы тригонометрии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Тригонометрические и обратные тригонометрические функции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F20A20" w:rsidP="006B39DF">
            <w:pPr>
              <w:tabs>
                <w:tab w:val="left" w:pos="145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Радианная мера угла. Вращательное движение. Синус, косинус, тангенс и котангенс числа.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тригонометрические тождества.</w:t>
            </w:r>
            <w:r w:rsidR="003F039D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Знаки и значения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FE47B6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приведения.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F20A2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6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Синус, косинус и тангенс суммы и разности двух углов.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F20A2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Синус и косинус двойного угла.</w:t>
            </w:r>
            <w:r w:rsidR="0021200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половинного угла.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№7.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Преобразования суммы тригонометрических функций в произведение и произведения в сумму.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39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21200A" w:rsidRPr="0028393C" w:rsidRDefault="006E658D" w:rsidP="0021200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№8</w:t>
            </w:r>
            <w:r w:rsidR="0021200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Преобразования простейших тригонометрических выражений.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6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Свойства и графики тригонометрических функций.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21200A" w:rsidP="002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Построение графиков сложных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тригонометрических функций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помощью преобразований. Исследование функций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Обратные тригонометрические функции. Свойства и графики.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85546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21200A" w:rsidP="002120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равнения 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sinx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="00575395"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cosx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34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Уравнения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ctgx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=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, их решение.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21200A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343153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№10.</w:t>
            </w:r>
          </w:p>
          <w:p w:rsidR="00575395" w:rsidRPr="0028393C" w:rsidRDefault="00575395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 простейших тригонометрических уравнений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43153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343153" w:rsidRPr="0028393C" w:rsidRDefault="00343153" w:rsidP="0034315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343153" w:rsidRPr="0028393C" w:rsidRDefault="00343153" w:rsidP="00343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уравнений.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3153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6B39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B39D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343153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575395" w:rsidRPr="0028393C" w:rsidRDefault="00575395" w:rsidP="0034315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простейших тригонометрических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75395" w:rsidRPr="0028393C" w:rsidRDefault="00343153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575395" w:rsidRPr="0028393C" w:rsidTr="006F7A52">
        <w:trPr>
          <w:trHeight w:val="701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1.6.</w:t>
            </w: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Уравнения и 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855460" w:rsidRDefault="00F20A20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575395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Равносильность уравнений, неравенств, систем. Рациональные уравнения. Использование свойств и графиков функций при решении уравнений 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575395" w:rsidRPr="0028393C" w:rsidTr="006F7A52">
        <w:trPr>
          <w:trHeight w:val="711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395" w:rsidRPr="0028393C" w:rsidRDefault="00575395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575395" w:rsidRPr="0028393C" w:rsidRDefault="00A675D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5395" w:rsidRPr="0028393C" w:rsidRDefault="006E658D" w:rsidP="00045B02">
            <w:pPr>
              <w:tabs>
                <w:tab w:val="left" w:pos="3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Системы уравнений. Основные приемы их решения (метод алгебраического сложения</w:t>
            </w:r>
            <w:r w:rsidRPr="0028393C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, подстановка, графический метод).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395" w:rsidRPr="0028393C" w:rsidRDefault="00575395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6E658D" w:rsidP="00A1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Рациональные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неравенства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 Использование свойств и графиков функций при решении  неравенств. Метод интервалов.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FE47B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6E658D" w:rsidP="00F7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№13.</w:t>
            </w:r>
          </w:p>
          <w:p w:rsidR="00045B02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рациональных уравнений и неравенств.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E658D" w:rsidRPr="0028393C" w:rsidTr="00F710F4">
        <w:trPr>
          <w:trHeight w:val="843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D" w:rsidRPr="0028393C" w:rsidRDefault="006E658D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6E658D" w:rsidRPr="0028393C" w:rsidRDefault="006E658D" w:rsidP="006E6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№14.</w:t>
            </w:r>
          </w:p>
          <w:p w:rsidR="006E658D" w:rsidRPr="0028393C" w:rsidRDefault="006E658D" w:rsidP="006E658D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иррациональных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58D" w:rsidRPr="0028393C" w:rsidRDefault="006E658D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2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F710F4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F710F4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та №16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6B39D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показательных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17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1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4D038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12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логарифмических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1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0F4" w:rsidRPr="0028393C" w:rsidRDefault="00F710F4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№1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</w:p>
          <w:p w:rsidR="00045B02" w:rsidRPr="0028393C" w:rsidRDefault="00045B02" w:rsidP="00F7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тригонометрических уравнений и неравенств.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0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F710F4" w:rsidP="00FE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F710F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E658D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FE4C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тригонометрических уравнений и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неравенств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E9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2.Начала математического анализа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2.1 Теория пределов</w:t>
            </w: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1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E908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Последовательности. </w:t>
            </w:r>
            <w:r w:rsidRPr="0028393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6"/>
                <w:szCs w:val="26"/>
              </w:rPr>
              <w:t xml:space="preserve">Понятие о пределе последовательности. Существование предела монотонной ограниченной последовательности.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7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Предел функции. Основные теоремы о пределах функции.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FE4CFF">
        <w:trPr>
          <w:trHeight w:val="471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FE4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637C2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Неопределенности вида 0/0 и ∞/∞. Способы их раскрытия.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73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637C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пределов.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2.2. Производная функции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F1761A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761A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Производная. Понятие о производной функции, её геометрический и физический смысл. Производные суммы, разности, произведения, частного.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B60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Правило дифференцирования сложной функции. Основные формулы дифференцирования.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Уравнение касательной к графику функции.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B601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Производные высших порядков. Вторая производная, ее геометрический и физический смысл.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B6013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кая работа №22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B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Решение примеров на нахождение производных.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6F5B5B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Признаки возрастания и убывания функции. Экстремум функции. Исследование функции на экстремум.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Наибольшее и наименьшее значение функции на отрезке. Выпуклость и вогнутость графика функции. Точка перегиба.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5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8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61349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Применение производной к исследованию функций и построению графиков.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2.3.Первообразная и интеграл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F1761A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1761A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Первообразная и неопределенный интеграл. Простейшие свойства неопределенных интегралов. Интегрирование в конечном виде и таблица простейших неопределенных интегралов.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интегрирования. Непосредственное интегрирование.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4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Интегрирование методом замены переменной и подстановки.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EF19AF" w:rsidP="00083C67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№24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083C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примеров на нахождение неопределенных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Определенный интеграл и его геометрический смысл. Основные свойства определенного интеграла. Формула Ньютона-Лейбница.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9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F19AF" w:rsidRPr="0028393C" w:rsidRDefault="00EF19AF" w:rsidP="00EF19A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№25.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определенного интеграла различными методами.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Применение определенного интеграла для нахождения площади криволинейной трапеции.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96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определенных интегралов.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42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Раздел 3 Комбинаторика, статистика и теория вероятностей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F3734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Тема3.1.Элементы комбинаторики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F3734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90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 xml:space="preserve">Основные понятия комбинаторики. Задачи на подсчет числа размещений, перестановок, сочетаний. Решение задач на перебор вариантов.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F373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Формула бинома Ньютона. Свойства биноминальных коэффициентов. Треугольник Паскаля.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DF3734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22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EB0B0B">
        <w:trPr>
          <w:trHeight w:val="25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86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9643C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П/П</w:t>
            </w:r>
          </w:p>
          <w:p w:rsidR="00045B02" w:rsidRPr="0028393C" w:rsidRDefault="00045B02" w:rsidP="009643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комбинаторных задач.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3.2. Элементы теории вероятностей</w:t>
            </w:r>
          </w:p>
        </w:tc>
        <w:tc>
          <w:tcPr>
            <w:tcW w:w="8794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104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1045A2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54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67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Событие, испытание, вероятность события, сложение и умножение вероятностей. Понятие о независимости событий.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3D434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Формула полной вероятности. Повторные независимые испытания. Схема и формула Бернулли.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B532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5B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на нахождение вероятностей.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67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Дискретная случайная величина, закон ее распределения.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Числовые характеристики дискретной случайной величины. Понятие о законе больших чисел.</w:t>
            </w:r>
          </w:p>
        </w:tc>
        <w:tc>
          <w:tcPr>
            <w:tcW w:w="1651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0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51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7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67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:rsidR="00045B02" w:rsidRPr="0028393C" w:rsidRDefault="00045B02" w:rsidP="005B532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№2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5B5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Решение задач на составление закона распределения и вычисление числовых </w:t>
            </w: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характеристик дискретной случайной величины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3.3. Элементы математической статистики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6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Представление данных (таблицы, диаграммы, графики), генеральная совокупность, выборка, среднее арифметическое, медиана. Понятие о задачах математической статистики.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891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445A4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практических задач с применением методов математической статистики.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37"/>
        </w:trPr>
        <w:tc>
          <w:tcPr>
            <w:tcW w:w="11828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Раздел 4.Геометрия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Тема 4.1 Прямые и 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плоскости в пространстве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D154DB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6F5B5B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Аксиомы стереометрии и простейшие следствия из них.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6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Взаимное расположение двух прямых в пространстве. Параллельность прямой и плоскости. Параллельность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Перпендикулярность прямой и плоскости. Перпендикуляр и наклонная. Теорема о трёх перпендикулярах.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Угол между прямой и плоскостью. Двугранный угол.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Угол между плоскостями. Перпендикулярность двух плоскостей.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Геометрические преобразования пространства: параллельный перенос, симметрия относительно плоскости.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Площадь ортогональной проекции.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Расстояние между скрещивающимися прямыми.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Параллельное проектирование. Изображение пространственных фигур.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tabs>
                <w:tab w:val="center" w:pos="2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Прямые и плоскости в пространстве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4.2. Многогранники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D154DB" w:rsidP="00924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r w:rsidR="00924AF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Вершины, ребра, грани многогранника. Развертка. Многогранные углы. Выпуклые многогранники. Теорема Эйлера. 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Призма. Прямая и наклонная призма. Правильная призма. Параллелепипед. Куб.Площади боковой и полной поверхности прямой и наклонной призмы.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4B5E93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7F705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7F7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площадей боковых и полных поверхностей призм.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2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Пирамида. Правильная пирамида. Усеченная пирамида. Тетраэдр.Площадь боковой и полной поверхности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7F705C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33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:rsidR="00045B02" w:rsidRPr="0028393C" w:rsidRDefault="00045B02" w:rsidP="007F70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боковых и полных поверхностей пирамид.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Решение задач на нахождение поверхностей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Симметрии в кубе, в параллелепипеде, в призме и пирамиде.Представление о правильных многогранниках (тетраэдр, куб, октаэдр, додекаэдр и икосаэдр).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5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5B02" w:rsidRPr="0028393C" w:rsidRDefault="00045B02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Сечения куба, призмы и пирамиды.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691A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49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5B02" w:rsidRPr="0028393C" w:rsidRDefault="00045B02" w:rsidP="00C411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площадей осевых сечений многогранников.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4.3. Тела и поверхности вращения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5E00AC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28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Цилиндр. Основание, высота,  поверхность, образующая, развертка. Осевые сечения и сечения, параллельные основанию.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№35</w:t>
            </w:r>
            <w:r w:rsidR="00045B02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277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цилиндра.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64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Усеченный конус. Основание, высота, боковая поверхность, образующая, развертка. Осевые сечения и сечения, параллельные основанию.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2777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боковой и полной поверхности конуса. Вычисление площадей осевых сечений.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EF19AF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525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Шар и сфера, их сечения.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Касательная плоскость к сфере.Части круга, сферы и шара.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14395A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EF19AF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Вычисление площади поверхности сферы. </w:t>
            </w:r>
          </w:p>
          <w:p w:rsidR="00045B02" w:rsidRPr="0028393C" w:rsidRDefault="00045B02" w:rsidP="00277774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площади осевого сечения.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270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4.4. Измерения в геометрии</w:t>
            </w: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5E00AC" w:rsidP="007E15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</w:tr>
      <w:tr w:rsidR="00045B02" w:rsidRPr="0028393C" w:rsidTr="006F7A52">
        <w:trPr>
          <w:trHeight w:val="16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Объем и его измерение. Интегральная формула объема.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1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Формулы объема куба, прямоугольного параллелепипеда, призмы и цилиндра.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Формулы объема пирамиды, конуса и шара.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4F3916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28393C">
        <w:trPr>
          <w:trHeight w:val="644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43" w:type="dxa"/>
            <w:gridSpan w:val="5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045B02" w:rsidRPr="0028393C" w:rsidRDefault="00045B02" w:rsidP="00A06ED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№3</w:t>
            </w:r>
            <w:r w:rsidR="00EF19AF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A06EDA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  <w:p w:rsidR="00045B02" w:rsidRPr="0028393C" w:rsidRDefault="00045B02" w:rsidP="00854FB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Вычисление объемов тел.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377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4.5 Координаты и векторы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5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E0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="005E00AC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34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Прямоугольная (декартова) система координат на прямой, на плоскости и в пространстве. Формула расстояния между двумя точками. Координаты середины отрезка.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7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Векторы. Модуль вектора. Равенство векторов. Арифметические операции над векторами. 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Проекция вектора на ось. Координаты вектора.</w:t>
            </w:r>
            <w:r w:rsidR="00FE4CFF"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Декартов прямоугольный базис. Разложение вектора по направлениям.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435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D2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 3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метода координат и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045B02" w:rsidRPr="0028393C" w:rsidTr="006F7A52">
        <w:trPr>
          <w:trHeight w:val="48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Скалярное произведение векторов, его свойства. Скалярное произведение векторов в координатной форме. Угол между двумя векторами.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DA41F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45B02" w:rsidRPr="0028393C" w:rsidTr="006F7A52">
        <w:trPr>
          <w:trHeight w:val="330"/>
        </w:trPr>
        <w:tc>
          <w:tcPr>
            <w:tcW w:w="3034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Практическая работа №</w:t>
            </w:r>
            <w:r w:rsidR="00691A39"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</w:p>
          <w:p w:rsidR="00045B02" w:rsidRPr="0028393C" w:rsidRDefault="00045B02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задач с применением скалярного произведения векторов.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1045A2" w:rsidRPr="0028393C" w:rsidTr="0028393C">
        <w:trPr>
          <w:trHeight w:val="20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9014E6" w:rsidRDefault="009014E6" w:rsidP="009014E6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14E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– подготовка к экзамену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9014E6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14E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045A2" w:rsidRPr="0028393C" w:rsidTr="0028393C">
        <w:trPr>
          <w:trHeight w:val="197"/>
        </w:trPr>
        <w:tc>
          <w:tcPr>
            <w:tcW w:w="3034" w:type="dxa"/>
            <w:tcBorders>
              <w:left w:val="single" w:sz="8" w:space="0" w:color="auto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7669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:rsidR="001045A2" w:rsidRPr="0028393C" w:rsidRDefault="00566739" w:rsidP="0057539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566739" w:rsidP="00575395">
            <w:pPr>
              <w:spacing w:after="12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045A2" w:rsidRPr="0028393C" w:rsidRDefault="001045A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153"/>
        </w:trPr>
        <w:tc>
          <w:tcPr>
            <w:tcW w:w="30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8794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045B02" w:rsidRPr="0028393C" w:rsidRDefault="00045B02" w:rsidP="0057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45B02" w:rsidRPr="0028393C" w:rsidRDefault="00F1761A" w:rsidP="00DA4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045B02" w:rsidRPr="0028393C" w:rsidRDefault="00045B02" w:rsidP="00575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640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045B02" w:rsidRPr="0028393C" w:rsidRDefault="00045B02" w:rsidP="009431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45B02" w:rsidRPr="0028393C" w:rsidTr="006F7A52">
        <w:trPr>
          <w:trHeight w:val="255"/>
        </w:trPr>
        <w:tc>
          <w:tcPr>
            <w:tcW w:w="3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4" w:type="dxa"/>
            <w:gridSpan w:val="2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26" w:type="dxa"/>
            <w:vMerge/>
            <w:tcBorders>
              <w:left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45B02" w:rsidRPr="0028393C" w:rsidRDefault="00045B02" w:rsidP="0057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</w:rPr>
      </w:pPr>
    </w:p>
    <w:p w:rsidR="00575395" w:rsidRPr="0028393C" w:rsidRDefault="00575395" w:rsidP="005753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</w:rPr>
        <w:sectPr w:rsidR="00575395" w:rsidRPr="0028393C">
          <w:footerReference w:type="default" r:id="rId11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программы дисциплины</w:t>
      </w:r>
    </w:p>
    <w:p w:rsidR="00A21180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ab/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8F53E1" w:rsidRDefault="008F53E1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F53E1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</w:t>
      </w:r>
      <w:r>
        <w:rPr>
          <w:rFonts w:ascii="Times New Roman" w:hAnsi="Times New Roman" w:cs="Times New Roman"/>
          <w:bCs/>
          <w:sz w:val="26"/>
          <w:szCs w:val="26"/>
        </w:rPr>
        <w:t>бинет «Математика</w:t>
      </w:r>
      <w:r w:rsidRPr="008F53E1">
        <w:rPr>
          <w:rFonts w:ascii="Times New Roman" w:hAnsi="Times New Roman" w:cs="Times New Roman"/>
          <w:bCs/>
          <w:sz w:val="26"/>
          <w:szCs w:val="26"/>
        </w:rPr>
        <w:t>».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ab/>
      </w: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 xml:space="preserve">Технические средства обучения: 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- компьютер.</w:t>
      </w: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b/>
          <w:sz w:val="26"/>
          <w:szCs w:val="26"/>
        </w:rPr>
      </w:pPr>
    </w:p>
    <w:p w:rsidR="007C0F0B" w:rsidRPr="0028393C" w:rsidRDefault="007C0F0B" w:rsidP="007C0F0B">
      <w:pPr>
        <w:pStyle w:val="11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76" w:lineRule="auto"/>
        <w:ind w:firstLine="0"/>
        <w:jc w:val="both"/>
        <w:rPr>
          <w:sz w:val="26"/>
          <w:szCs w:val="26"/>
        </w:rPr>
      </w:pPr>
      <w:r w:rsidRPr="0028393C">
        <w:rPr>
          <w:b/>
          <w:sz w:val="26"/>
          <w:szCs w:val="26"/>
        </w:rPr>
        <w:tab/>
        <w:t>3.2. Информационное обеспечение обучения</w:t>
      </w:r>
    </w:p>
    <w:p w:rsidR="007C0F0B" w:rsidRPr="0028393C" w:rsidRDefault="007C0F0B" w:rsidP="00FE4C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9E663A" w:rsidRDefault="009E663A" w:rsidP="00FE4CFF">
      <w:pPr>
        <w:pStyle w:val="aff"/>
        <w:numPr>
          <w:ilvl w:val="0"/>
          <w:numId w:val="39"/>
        </w:numPr>
        <w:tabs>
          <w:tab w:val="clear" w:pos="14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9E663A">
        <w:rPr>
          <w:rFonts w:ascii="Times New Roman" w:hAnsi="Times New Roman" w:cs="Times New Roman"/>
          <w:sz w:val="26"/>
          <w:szCs w:val="26"/>
        </w:rPr>
        <w:t xml:space="preserve">Дадаян, А. А. Математика : учебник / А.А. Дадаян. — 3-е изд., испр. и доп. — Москва : ИНФРА-М, 2023. — 544 с. — (Cреднее профессиональное образование). - ISBN 978-5-16-012592-3. - Текст : электронный. - URL: </w:t>
      </w:r>
      <w:hyperlink r:id="rId12" w:history="1">
        <w:r w:rsidRPr="009E663A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https://znanium.com/catalog/product/1891827</w:t>
        </w:r>
      </w:hyperlink>
      <w:r w:rsidRPr="009E663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4CFF" w:rsidRPr="0028393C" w:rsidRDefault="00FE4CFF" w:rsidP="00FE4CFF">
      <w:pPr>
        <w:pStyle w:val="aff"/>
        <w:numPr>
          <w:ilvl w:val="0"/>
          <w:numId w:val="39"/>
        </w:numPr>
        <w:tabs>
          <w:tab w:val="clear" w:pos="146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Карбачинская, Н. Б. Математика : практикум для среднего профессионального образования / Н. Б. Карбачинская, Е. Е. Харитонова. - Москва : РГУП, 2019. - 114 с. - Текст: электронный. - URL: </w:t>
      </w:r>
      <w:hyperlink r:id="rId13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. 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Шипова, Л. И. Математика: учебное пособие / Л.И. Шипова, А.Е. Шипов. — Москва : ИНФРА-М, 2020. — 238 с. — (Среднее профессиональное образование). - ISBN 978-5-16-014561-7. - Текст: электронный. - URL: </w:t>
      </w:r>
      <w:hyperlink r:id="rId14" w:history="1">
        <w:r w:rsidRPr="0028393C">
          <w:rPr>
            <w:rStyle w:val="af8"/>
            <w:rFonts w:ascii="Times New Roman" w:hAnsi="Times New Roman" w:cs="Times New Roman"/>
            <w:sz w:val="26"/>
            <w:szCs w:val="26"/>
          </w:rPr>
          <w:t>https://znanium.com/catalog/product/1127760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4CFF" w:rsidRPr="0028393C" w:rsidRDefault="00FE4CFF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7C0F0B" w:rsidRPr="0028393C" w:rsidRDefault="007C0F0B" w:rsidP="00FE4CFF">
      <w:pPr>
        <w:pStyle w:val="aff"/>
        <w:numPr>
          <w:ilvl w:val="0"/>
          <w:numId w:val="4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426" w:right="-427" w:hanging="426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Cs/>
          <w:sz w:val="26"/>
          <w:szCs w:val="26"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7C0F0B" w:rsidRPr="0028393C" w:rsidRDefault="007C0F0B" w:rsidP="00FE4CFF">
      <w:pPr>
        <w:pStyle w:val="a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632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8393C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28393C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>. е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>,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8393C">
        <w:rPr>
          <w:rFonts w:ascii="Times New Roman" w:eastAsia="Calibri" w:hAnsi="Times New Roman" w:cs="Times New Roman"/>
          <w:sz w:val="26"/>
          <w:szCs w:val="26"/>
        </w:rPr>
        <w:t>2.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28393C">
        <w:rPr>
          <w:rFonts w:ascii="Times New Roman" w:eastAsia="Calibri" w:hAnsi="Times New Roman" w:cs="Times New Roman"/>
          <w:sz w:val="26"/>
          <w:szCs w:val="26"/>
        </w:rPr>
        <w:t>.</w:t>
      </w:r>
      <w:r w:rsidRPr="0028393C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8393C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7C0F0B" w:rsidRPr="0028393C" w:rsidRDefault="007C0F0B" w:rsidP="00786A77">
      <w:pPr>
        <w:tabs>
          <w:tab w:val="left" w:pos="0"/>
        </w:tabs>
        <w:spacing w:after="0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8393C">
        <w:rPr>
          <w:rFonts w:ascii="Times New Roman" w:hAnsi="Times New Roman" w:cs="Times New Roman"/>
          <w:sz w:val="26"/>
          <w:szCs w:val="26"/>
        </w:rPr>
        <w:t xml:space="preserve">. 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8393C">
        <w:rPr>
          <w:rFonts w:ascii="Times New Roman" w:hAnsi="Times New Roman" w:cs="Times New Roman"/>
          <w:sz w:val="26"/>
          <w:szCs w:val="26"/>
        </w:rPr>
        <w:t>-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28393C">
        <w:rPr>
          <w:rFonts w:ascii="Times New Roman" w:hAnsi="Times New Roman" w:cs="Times New Roman"/>
          <w:sz w:val="26"/>
          <w:szCs w:val="26"/>
        </w:rPr>
        <w:t xml:space="preserve">. 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28393C">
        <w:rPr>
          <w:rFonts w:ascii="Times New Roman" w:hAnsi="Times New Roman" w:cs="Times New Roman"/>
          <w:sz w:val="26"/>
          <w:szCs w:val="26"/>
        </w:rPr>
        <w:tab/>
      </w:r>
    </w:p>
    <w:p w:rsidR="00786A77" w:rsidRPr="0028393C" w:rsidRDefault="00786A77" w:rsidP="00786A77">
      <w:pPr>
        <w:pStyle w:val="aff"/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Образовательный математический сайт. - 2000 [Электронный ресурс].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URL: </w:t>
      </w:r>
      <w:hyperlink r:id="rId15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  <w:r w:rsidR="009014E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Математика для студентов и прочее. - 2005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6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Статистический портал. - 1999 [Электронный ресурс]. URL: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17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>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Образовательные ресурсы Интернета - Математика. - 2006 [Электронный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ресурс]. URL: </w:t>
      </w:r>
      <w:hyperlink r:id="rId18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фактов, различные по уровню и тематике задачи, истории из жизни математиков - 2005. Режим доступа: http://www.math.ru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Помощь учителям и руководителям математических кружков. - 1996. Режим доступа: http://www.mccme.ru/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Электронная библиотека Московского центра непрерывного математического образования. - 1996. Режим доступа: http://www.mccme.ru/free-books/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Сборник лекций. Электронные учебники и решебники. Краткий теоретический обзор дисциплины - 2000. Режим доступа: http://www.mathelp.spb.ru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Учебные пособия по разделам математики: теория, примеры, решения. Задачи и варианты контрольных работ - 2004. Режим доступа: http://www.bvmath.net</w:t>
      </w:r>
    </w:p>
    <w:p w:rsidR="009014E6" w:rsidRDefault="00786A77" w:rsidP="00295565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14E6">
        <w:rPr>
          <w:rFonts w:ascii="Times New Roman" w:hAnsi="Times New Roman" w:cs="Times New Roman"/>
          <w:sz w:val="26"/>
          <w:szCs w:val="26"/>
        </w:rPr>
        <w:t xml:space="preserve">Математика и математики, математика в жизни. Случаи и биографии, курьезы и открытия - 1999. Режим доступа: http://mathc.chat.ru/ </w:t>
      </w:r>
    </w:p>
    <w:p w:rsidR="00786A77" w:rsidRPr="009014E6" w:rsidRDefault="00786A77" w:rsidP="00295565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14E6">
        <w:rPr>
          <w:rFonts w:ascii="Times New Roman" w:hAnsi="Times New Roman" w:cs="Times New Roman"/>
          <w:sz w:val="26"/>
          <w:szCs w:val="26"/>
        </w:rPr>
        <w:t>Модульные</w:t>
      </w:r>
      <w:r w:rsidRPr="009014E6">
        <w:rPr>
          <w:rFonts w:ascii="Times New Roman" w:hAnsi="Times New Roman" w:cs="Times New Roman"/>
          <w:sz w:val="26"/>
          <w:szCs w:val="26"/>
        </w:rPr>
        <w:tab/>
        <w:t xml:space="preserve"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</w:t>
      </w:r>
    </w:p>
    <w:p w:rsidR="009014E6" w:rsidRDefault="00786A77" w:rsidP="00E46A82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14E6">
        <w:rPr>
          <w:rFonts w:ascii="Times New Roman" w:hAnsi="Times New Roman" w:cs="Times New Roman"/>
          <w:sz w:val="26"/>
          <w:szCs w:val="26"/>
        </w:rPr>
        <w:t>Развивающие,</w:t>
      </w:r>
      <w:r w:rsidRPr="009014E6">
        <w:rPr>
          <w:rFonts w:ascii="Times New Roman" w:hAnsi="Times New Roman" w:cs="Times New Roman"/>
          <w:sz w:val="26"/>
          <w:szCs w:val="26"/>
        </w:rPr>
        <w:tab/>
        <w:t xml:space="preserve"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</w:t>
      </w:r>
    </w:p>
    <w:p w:rsidR="00786A77" w:rsidRPr="009014E6" w:rsidRDefault="00786A77" w:rsidP="00E46A82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014E6">
        <w:rPr>
          <w:rFonts w:ascii="Times New Roman" w:hAnsi="Times New Roman" w:cs="Times New Roman"/>
          <w:sz w:val="26"/>
          <w:szCs w:val="26"/>
        </w:rPr>
        <w:t>Сборник</w:t>
      </w:r>
      <w:r w:rsidRPr="009014E6">
        <w:rPr>
          <w:rFonts w:ascii="Times New Roman" w:hAnsi="Times New Roman" w:cs="Times New Roman"/>
          <w:sz w:val="26"/>
          <w:szCs w:val="26"/>
        </w:rPr>
        <w:tab/>
        <w:t xml:space="preserve">заданий ПО МАТЕМАТИКЕ - 2002. - Режим доступа: http://mat.lseptember.ru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Краткая</w:t>
      </w:r>
      <w:r w:rsidRPr="0028393C">
        <w:rPr>
          <w:rFonts w:ascii="Times New Roman" w:hAnsi="Times New Roman" w:cs="Times New Roman"/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28393C">
        <w:rPr>
          <w:rFonts w:ascii="Times New Roman" w:hAnsi="Times New Roman" w:cs="Times New Roman"/>
          <w:sz w:val="26"/>
          <w:szCs w:val="26"/>
        </w:rPr>
        <w:tab/>
        <w:t>-</w:t>
      </w:r>
      <w:r w:rsidRPr="0028393C">
        <w:rPr>
          <w:rFonts w:ascii="Times New Roman" w:hAnsi="Times New Roman" w:cs="Times New Roman"/>
          <w:sz w:val="26"/>
          <w:szCs w:val="26"/>
        </w:rPr>
        <w:tab/>
        <w:t>2003.</w:t>
      </w:r>
      <w:r w:rsidRPr="0028393C">
        <w:rPr>
          <w:rFonts w:ascii="Times New Roman" w:hAnsi="Times New Roman" w:cs="Times New Roman"/>
          <w:sz w:val="26"/>
          <w:szCs w:val="26"/>
        </w:rPr>
        <w:tab/>
        <w:t>Режим</w:t>
      </w:r>
      <w:r w:rsidRPr="0028393C">
        <w:rPr>
          <w:rFonts w:ascii="Times New Roman" w:hAnsi="Times New Roman" w:cs="Times New Roman"/>
          <w:sz w:val="26"/>
          <w:szCs w:val="26"/>
        </w:rPr>
        <w:tab/>
        <w:t>доступа: http://itdigest.narod.ru/dig3_01/ferma.htm.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lastRenderedPageBreak/>
        <w:t>Иллюстрированный</w:t>
      </w:r>
      <w:r w:rsidRPr="0028393C">
        <w:rPr>
          <w:rFonts w:ascii="Times New Roman" w:hAnsi="Times New Roman" w:cs="Times New Roman"/>
          <w:sz w:val="26"/>
          <w:szCs w:val="26"/>
        </w:rPr>
        <w:tab/>
        <w:t xml:space="preserve">обзор. Понятие системы счисления, позиционные системы. Системы счисления с разными базисами - 1996. Режим доступа: http://kvant.mccme.ru/1991/12/sistemv_schisleniva.htm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 xml:space="preserve">Российский образовательный порта - 2000. Режим доступа: http://www.school.edu.ru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Федеральный</w:t>
      </w:r>
      <w:r w:rsidRPr="0028393C">
        <w:rPr>
          <w:rFonts w:ascii="Times New Roman" w:hAnsi="Times New Roman" w:cs="Times New Roman"/>
          <w:sz w:val="26"/>
          <w:szCs w:val="26"/>
        </w:rPr>
        <w:tab/>
        <w:t xml:space="preserve">центр информационно-образовательных ресурсов. - 2011. Режим доступа: http://fcior.edu.ru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Министерство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образования Российской Федерации. - 2002. Режим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доступа: </w:t>
      </w:r>
      <w:hyperlink r:id="rId19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http://www.ed.gov.ru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Естественнонаучный</w:t>
      </w:r>
      <w:r w:rsidRPr="0028393C">
        <w:rPr>
          <w:rFonts w:ascii="Times New Roman" w:hAnsi="Times New Roman" w:cs="Times New Roman"/>
          <w:sz w:val="26"/>
          <w:szCs w:val="26"/>
        </w:rPr>
        <w:tab/>
        <w:t>образовательный портал. - 2002. Режим доступа:</w:t>
      </w:r>
      <w:r w:rsidRPr="0028393C">
        <w:rPr>
          <w:rFonts w:ascii="Times New Roman" w:hAnsi="Times New Roman" w:cs="Times New Roman"/>
          <w:sz w:val="26"/>
          <w:szCs w:val="26"/>
        </w:rPr>
        <w:br/>
      </w:r>
      <w:hyperlink r:id="rId20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http://en.edu.ru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6A77" w:rsidRPr="0028393C" w:rsidRDefault="00786A77" w:rsidP="00786A77">
      <w:pPr>
        <w:numPr>
          <w:ilvl w:val="0"/>
          <w:numId w:val="2"/>
        </w:numPr>
        <w:tabs>
          <w:tab w:val="left" w:pos="0"/>
          <w:tab w:val="left" w:pos="284"/>
          <w:tab w:val="left" w:pos="567"/>
        </w:tabs>
        <w:spacing w:after="0" w:line="240" w:lineRule="auto"/>
        <w:ind w:left="0" w:right="-285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Специализированный портал «Информационно-коммуникационные</w:t>
      </w:r>
      <w:r w:rsidRPr="0028393C">
        <w:rPr>
          <w:rFonts w:ascii="Times New Roman" w:hAnsi="Times New Roman" w:cs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21">
        <w:r w:rsidRPr="0028393C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http://www.ict.edu.ru</w:t>
        </w:r>
      </w:hyperlink>
      <w:r w:rsidRPr="0028393C">
        <w:rPr>
          <w:rFonts w:ascii="Times New Roman" w:hAnsi="Times New Roman" w:cs="Times New Roman"/>
          <w:sz w:val="26"/>
          <w:szCs w:val="26"/>
        </w:rPr>
        <w:br/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1.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2"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8393C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2.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28393C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28393C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28393C">
        <w:rPr>
          <w:rFonts w:ascii="Times New Roman" w:hAnsi="Times New Roman" w:cs="Times New Roman"/>
          <w:sz w:val="26"/>
          <w:szCs w:val="26"/>
        </w:rPr>
        <w:t>)</w:t>
      </w:r>
    </w:p>
    <w:p w:rsidR="00786A77" w:rsidRPr="0028393C" w:rsidRDefault="00786A77" w:rsidP="00786A77">
      <w:pPr>
        <w:pStyle w:val="aff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sz w:val="26"/>
          <w:szCs w:val="26"/>
        </w:rPr>
        <w:t>3.https://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28393C">
        <w:rPr>
          <w:rFonts w:ascii="Times New Roman" w:hAnsi="Times New Roman" w:cs="Times New Roman"/>
          <w:sz w:val="26"/>
          <w:szCs w:val="26"/>
        </w:rPr>
        <w:t>.</w:t>
      </w:r>
      <w:r w:rsidRPr="0028393C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28393C">
        <w:rPr>
          <w:rFonts w:ascii="Times New Roman" w:hAnsi="Times New Roman" w:cs="Times New Roman"/>
          <w:sz w:val="26"/>
          <w:szCs w:val="26"/>
        </w:rPr>
        <w:t>/</w:t>
      </w:r>
    </w:p>
    <w:p w:rsidR="007C0F0B" w:rsidRPr="0028393C" w:rsidRDefault="007C0F0B" w:rsidP="007C0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75395" w:rsidRPr="0028393C" w:rsidRDefault="00786A77" w:rsidP="00106D09">
      <w:pPr>
        <w:pStyle w:val="aff0"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  <w:r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>4.</w:t>
      </w:r>
      <w:r w:rsidR="00575395" w:rsidRPr="0028393C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t xml:space="preserve"> Контроль и оценка результатов освоения Дисциплины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pStyle w:val="aff"/>
        <w:shd w:val="clear" w:color="auto" w:fill="FFFFFF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8393C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8393C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8393C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7C0F0B" w:rsidRPr="0028393C" w:rsidRDefault="007C0F0B" w:rsidP="00ED48A9">
      <w:pPr>
        <w:pStyle w:val="aff0"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W w:w="9922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3"/>
        <w:gridCol w:w="2409"/>
      </w:tblGrid>
      <w:tr w:rsidR="007C0F0B" w:rsidRPr="0028393C" w:rsidTr="00744E8E">
        <w:trPr>
          <w:trHeight w:val="117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7C0F0B" w:rsidRPr="0028393C" w:rsidRDefault="007C0F0B" w:rsidP="00B918C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rPr>
          <w:trHeight w:val="10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1,2</w:t>
            </w:r>
          </w:p>
        </w:tc>
      </w:tr>
      <w:tr w:rsidR="007C0F0B" w:rsidRPr="0028393C" w:rsidTr="00744E8E">
        <w:trPr>
          <w:trHeight w:val="55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- понимание значимости математики для научно-технического прогресса,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3,4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развитие логического мышления, пространственного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Практические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заданий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«Математика в моей професссии»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«Применение производной»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Творческая работа на тему: «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Расчет объемов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Метапредметные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задач раздела 3 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Работа в группах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Решение уравнений разными способами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44E8E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Экскурсии в музей Лобачевского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Изготовление моделей геометрических фигур в пространстве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left="284" w:firstLine="567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методами доказательств и алгоритмов решения, 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1-40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 работы 1-20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об основных понятиях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Практические 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работы 5, 6</w:t>
            </w:r>
          </w:p>
          <w:p w:rsidR="007C0F0B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lastRenderedPageBreak/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7C0F0B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работы 33-38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E83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7C0F0B" w:rsidRPr="00865E83" w:rsidRDefault="00865E83" w:rsidP="00865E8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65E83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7C0F0B" w:rsidRPr="0028393C" w:rsidTr="00744E8E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C0F0B" w:rsidP="00B918CE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eastAsia="Symbol" w:hAnsi="Times New Roman" w:cs="Times New Roman"/>
                <w:color w:val="000000"/>
                <w:sz w:val="26"/>
                <w:szCs w:val="26"/>
              </w:rPr>
              <w:t>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Default="00106D09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  <w:p w:rsidR="00865E83" w:rsidRPr="0028393C" w:rsidRDefault="00865E83" w:rsidP="00B918CE">
            <w:pPr>
              <w:suppressLineNumbers/>
              <w:spacing w:after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Экзамен</w:t>
            </w:r>
          </w:p>
        </w:tc>
      </w:tr>
    </w:tbl>
    <w:p w:rsidR="007C0F0B" w:rsidRPr="0028393C" w:rsidRDefault="007C0F0B" w:rsidP="00106D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8393C">
        <w:rPr>
          <w:rFonts w:ascii="Times New Roman" w:hAnsi="Times New Roman" w:cs="Times New Roman"/>
          <w:b/>
          <w:bCs/>
          <w:sz w:val="26"/>
          <w:szCs w:val="26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 1.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2. </w:t>
            </w:r>
            <w:r w:rsidR="00770B58" w:rsidRP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задач разными способами</w:t>
            </w:r>
          </w:p>
        </w:tc>
      </w:tr>
      <w:tr w:rsidR="007C0F0B" w:rsidRPr="0028393C" w:rsidTr="00A848A8">
        <w:trPr>
          <w:trHeight w:val="64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B58" w:rsidRPr="00770B58" w:rsidRDefault="00744E8E" w:rsidP="00770B58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3. </w:t>
            </w:r>
            <w:r w:rsidR="00770B58" w:rsidRP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7C0F0B" w:rsidRPr="0028393C" w:rsidRDefault="007C0F0B" w:rsidP="00744E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7C0F0B" w:rsidRPr="0028393C" w:rsidTr="00A848A8">
        <w:trPr>
          <w:trHeight w:val="77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ОК 4. </w:t>
            </w:r>
            <w:r w:rsidR="00770B58" w:rsidRP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 1-40</w:t>
            </w:r>
          </w:p>
          <w:p w:rsidR="007C0F0B" w:rsidRPr="0028393C" w:rsidRDefault="007C0F0B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0F0B" w:rsidRPr="0028393C" w:rsidTr="008F2D80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5. </w:t>
            </w:r>
            <w:r w:rsidRPr="0028393C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106D09" w:rsidP="007C0F0B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практических работ</w:t>
            </w:r>
          </w:p>
        </w:tc>
      </w:tr>
      <w:tr w:rsidR="007C0F0B" w:rsidRPr="0028393C" w:rsidTr="00A848A8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0F0B" w:rsidRPr="0028393C" w:rsidRDefault="00744E8E" w:rsidP="00744E8E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ОК 9. </w:t>
            </w:r>
            <w:r w:rsidR="00770B58" w:rsidRP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Пользоваться профессиональной документацией на госуд</w:t>
            </w:r>
            <w:r w:rsidR="00770B5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арственном и иностранном языках</w:t>
            </w: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F0B" w:rsidRPr="0028393C" w:rsidRDefault="007C0F0B" w:rsidP="00744E8E">
            <w:pPr>
              <w:suppressLineNumbers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Выполнение практических </w:t>
            </w:r>
            <w:r w:rsidR="00744E8E" w:rsidRPr="002839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tbl>
      <w:tblPr>
        <w:tblStyle w:val="af1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A21180" w:rsidRPr="0028393C" w:rsidTr="00106D09">
        <w:tc>
          <w:tcPr>
            <w:tcW w:w="6521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sz w:val="26"/>
                <w:szCs w:val="26"/>
              </w:rPr>
              <w:t>Личностные результаты:</w:t>
            </w:r>
          </w:p>
        </w:tc>
        <w:tc>
          <w:tcPr>
            <w:tcW w:w="3544" w:type="dxa"/>
          </w:tcPr>
          <w:p w:rsidR="00A21180" w:rsidRPr="00A848A8" w:rsidRDefault="00A21180" w:rsidP="00304B54">
            <w:pPr>
              <w:jc w:val="both"/>
              <w:rPr>
                <w:b/>
                <w:sz w:val="26"/>
                <w:szCs w:val="26"/>
              </w:rPr>
            </w:pPr>
            <w:r w:rsidRPr="00A848A8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304B54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3</w:t>
            </w:r>
            <w:r w:rsidR="00744E8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Осознающий значимость системного познания мира, критического осмысления накопленного опыта.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A848A8" w:rsidRDefault="00A21180" w:rsidP="00A848A8">
            <w:pPr>
              <w:spacing w:line="276" w:lineRule="auto"/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744E8E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pStyle w:val="20"/>
              <w:spacing w:after="0" w:line="276" w:lineRule="auto"/>
              <w:ind w:left="0"/>
              <w:jc w:val="both"/>
              <w:rPr>
                <w:sz w:val="26"/>
                <w:szCs w:val="26"/>
              </w:rPr>
            </w:pPr>
            <w:r w:rsidRPr="0028393C">
              <w:rPr>
                <w:b/>
                <w:color w:val="000000"/>
                <w:sz w:val="26"/>
                <w:szCs w:val="26"/>
                <w:shd w:val="clear" w:color="auto" w:fill="FFFFFF"/>
              </w:rPr>
              <w:t>ЛР.9.</w:t>
            </w:r>
            <w:r w:rsidRPr="0028393C">
              <w:rPr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:rsidR="00744E8E" w:rsidRPr="0028393C" w:rsidRDefault="00744E8E" w:rsidP="00304B5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B918CE" w:rsidRPr="0028393C" w:rsidRDefault="00744E8E" w:rsidP="00106D09">
            <w:pPr>
              <w:rPr>
                <w:bCs/>
                <w:iCs/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</w:t>
            </w:r>
            <w:r w:rsidR="00106D09" w:rsidRPr="0028393C">
              <w:rPr>
                <w:bCs/>
                <w:iCs/>
                <w:sz w:val="26"/>
                <w:szCs w:val="26"/>
              </w:rPr>
              <w:t xml:space="preserve"> </w:t>
            </w:r>
            <w:r w:rsidR="00B918CE" w:rsidRPr="0028393C">
              <w:rPr>
                <w:bCs/>
                <w:i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A21180" w:rsidRPr="0028393C" w:rsidTr="00106D09">
        <w:tc>
          <w:tcPr>
            <w:tcW w:w="6521" w:type="dxa"/>
          </w:tcPr>
          <w:p w:rsidR="00A21180" w:rsidRPr="0028393C" w:rsidRDefault="00A21180" w:rsidP="00A848A8">
            <w:pPr>
              <w:spacing w:after="200"/>
              <w:rPr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10</w:t>
            </w:r>
            <w:r w:rsidR="00744E8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44" w:type="dxa"/>
          </w:tcPr>
          <w:p w:rsidR="00A21180" w:rsidRPr="0028393C" w:rsidRDefault="00106D09" w:rsidP="00304B54">
            <w:pPr>
              <w:rPr>
                <w:sz w:val="26"/>
                <w:szCs w:val="26"/>
              </w:rPr>
            </w:pPr>
            <w:r w:rsidRPr="0028393C">
              <w:rPr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A21180" w:rsidRPr="0028393C" w:rsidTr="00106D09">
        <w:tc>
          <w:tcPr>
            <w:tcW w:w="6521" w:type="dxa"/>
          </w:tcPr>
          <w:p w:rsidR="00744E8E" w:rsidRPr="0028393C" w:rsidRDefault="00744E8E" w:rsidP="00744E8E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28393C">
              <w:rPr>
                <w:b/>
                <w:sz w:val="26"/>
                <w:szCs w:val="26"/>
              </w:rPr>
              <w:t>ЛР 12.</w:t>
            </w:r>
            <w:r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color w:val="000000"/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A21180" w:rsidRPr="0028393C" w:rsidRDefault="00A21180" w:rsidP="00744E8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pacing w:val="-2"/>
                <w:sz w:val="26"/>
                <w:szCs w:val="26"/>
              </w:rPr>
              <w:t>с</w:t>
            </w:r>
            <w:r w:rsidR="00B918CE" w:rsidRPr="0028393C">
              <w:rPr>
                <w:spacing w:val="-2"/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обучающимися,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преподавателями;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:rsidR="00A21180" w:rsidRPr="0028393C" w:rsidRDefault="00A21180" w:rsidP="00304B5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28393C">
              <w:rPr>
                <w:sz w:val="26"/>
                <w:szCs w:val="26"/>
              </w:rPr>
              <w:t xml:space="preserve">-участие в конкурсах профессионального </w:t>
            </w:r>
            <w:r w:rsidRPr="0028393C">
              <w:rPr>
                <w:sz w:val="26"/>
                <w:szCs w:val="26"/>
              </w:rPr>
              <w:lastRenderedPageBreak/>
              <w:t>мастерства, олимпиадах,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декад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по специальности,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викторинах,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в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предметных</w:t>
            </w:r>
            <w:r w:rsidR="00B918CE" w:rsidRPr="0028393C">
              <w:rPr>
                <w:sz w:val="26"/>
                <w:szCs w:val="26"/>
              </w:rPr>
              <w:t xml:space="preserve"> </w:t>
            </w:r>
            <w:r w:rsidRPr="0028393C">
              <w:rPr>
                <w:sz w:val="26"/>
                <w:szCs w:val="26"/>
              </w:rPr>
              <w:t>неделях.</w:t>
            </w:r>
          </w:p>
          <w:p w:rsidR="00A21180" w:rsidRPr="0028393C" w:rsidRDefault="00A21180" w:rsidP="00304B54">
            <w:pPr>
              <w:jc w:val="both"/>
              <w:rPr>
                <w:sz w:val="26"/>
                <w:szCs w:val="26"/>
              </w:rPr>
            </w:pPr>
          </w:p>
        </w:tc>
      </w:tr>
    </w:tbl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A21180" w:rsidRPr="0028393C" w:rsidRDefault="00A21180" w:rsidP="007C0F0B">
      <w:pPr>
        <w:tabs>
          <w:tab w:val="left" w:pos="4621"/>
        </w:tabs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</w:pPr>
    </w:p>
    <w:p w:rsidR="007C0F0B" w:rsidRPr="0028393C" w:rsidRDefault="007C0F0B" w:rsidP="007C0F0B">
      <w:pPr>
        <w:rPr>
          <w:rFonts w:ascii="Times New Roman" w:hAnsi="Times New Roman" w:cs="Times New Roman"/>
          <w:sz w:val="26"/>
          <w:szCs w:val="26"/>
        </w:rPr>
        <w:sectPr w:rsidR="007C0F0B" w:rsidRPr="0028393C" w:rsidSect="00C202B1">
          <w:footerReference w:type="default" r:id="rId23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:rsidR="007C0F0B" w:rsidRPr="0028393C" w:rsidRDefault="007C0F0B" w:rsidP="007C0F0B">
      <w:pPr>
        <w:rPr>
          <w:rFonts w:ascii="Times New Roman" w:hAnsi="Times New Roman" w:cs="Times New Roman"/>
          <w:sz w:val="26"/>
          <w:szCs w:val="26"/>
        </w:rPr>
        <w:sectPr w:rsidR="007C0F0B" w:rsidRPr="0028393C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:rsidR="007C0F0B" w:rsidRPr="0028393C" w:rsidRDefault="007C0F0B" w:rsidP="00ED48A9">
      <w:pPr>
        <w:pStyle w:val="aff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7C0F0B" w:rsidRPr="0028393C" w:rsidSect="006F7A52">
      <w:type w:val="continuous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F05" w:rsidRDefault="00C06F05" w:rsidP="00575395">
      <w:pPr>
        <w:spacing w:after="0" w:line="240" w:lineRule="auto"/>
      </w:pPr>
      <w:r>
        <w:separator/>
      </w:r>
    </w:p>
  </w:endnote>
  <w:endnote w:type="continuationSeparator" w:id="0">
    <w:p w:rsidR="00C06F05" w:rsidRDefault="00C06F05" w:rsidP="00575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AD" w:rsidRDefault="006537AD">
    <w:pPr>
      <w:pStyle w:val="af3"/>
      <w:jc w:val="right"/>
    </w:pPr>
  </w:p>
  <w:p w:rsidR="006537AD" w:rsidRDefault="006537AD" w:rsidP="006F7A52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AD" w:rsidRDefault="006537AD" w:rsidP="006F7A5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64F6D">
      <w:rPr>
        <w:rStyle w:val="af5"/>
        <w:noProof/>
      </w:rPr>
      <w:t>16</w:t>
    </w:r>
    <w:r>
      <w:rPr>
        <w:rStyle w:val="af5"/>
      </w:rPr>
      <w:fldChar w:fldCharType="end"/>
    </w:r>
  </w:p>
  <w:p w:rsidR="006537AD" w:rsidRDefault="006537AD" w:rsidP="006F7A52">
    <w:pPr>
      <w:pStyle w:val="af3"/>
      <w:framePr w:wrap="auto" w:vAnchor="text" w:hAnchor="margin" w:xAlign="right" w:y="1"/>
      <w:ind w:right="360"/>
      <w:rPr>
        <w:rStyle w:val="af5"/>
      </w:rPr>
    </w:pPr>
  </w:p>
  <w:p w:rsidR="006537AD" w:rsidRDefault="006537AD" w:rsidP="006F7A52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7AD" w:rsidRDefault="006537AD"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F05" w:rsidRDefault="00C06F05" w:rsidP="00575395">
      <w:pPr>
        <w:spacing w:after="0" w:line="240" w:lineRule="auto"/>
      </w:pPr>
      <w:r>
        <w:separator/>
      </w:r>
    </w:p>
  </w:footnote>
  <w:footnote w:type="continuationSeparator" w:id="0">
    <w:p w:rsidR="00C06F05" w:rsidRDefault="00C06F05" w:rsidP="00575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/>
      </w:rPr>
    </w:lvl>
  </w:abstractNum>
  <w:abstractNum w:abstractNumId="1">
    <w:nsid w:val="0044596F"/>
    <w:multiLevelType w:val="hybridMultilevel"/>
    <w:tmpl w:val="A300C08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45F88"/>
    <w:multiLevelType w:val="multilevel"/>
    <w:tmpl w:val="709A6714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9E42CF5"/>
    <w:multiLevelType w:val="hybridMultilevel"/>
    <w:tmpl w:val="DD7A2BD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A627D4"/>
    <w:multiLevelType w:val="hybridMultilevel"/>
    <w:tmpl w:val="5192D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166C89"/>
    <w:multiLevelType w:val="hybridMultilevel"/>
    <w:tmpl w:val="470C00AE"/>
    <w:lvl w:ilvl="0" w:tplc="A0845876">
      <w:numFmt w:val="bullet"/>
      <w:lvlText w:val="•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0C096D2E"/>
    <w:multiLevelType w:val="hybridMultilevel"/>
    <w:tmpl w:val="98C8A812"/>
    <w:lvl w:ilvl="0" w:tplc="A0845876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D383FBC"/>
    <w:multiLevelType w:val="hybridMultilevel"/>
    <w:tmpl w:val="F00C8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>
    <w:nsid w:val="0F4A30D2"/>
    <w:multiLevelType w:val="hybridMultilevel"/>
    <w:tmpl w:val="38DCCB76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00D0820"/>
    <w:multiLevelType w:val="hybridMultilevel"/>
    <w:tmpl w:val="EAAC8EFA"/>
    <w:lvl w:ilvl="0" w:tplc="A0845876">
      <w:numFmt w:val="bullet"/>
      <w:lvlText w:val="•"/>
      <w:lvlJc w:val="left"/>
      <w:pPr>
        <w:ind w:left="163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1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766122"/>
    <w:multiLevelType w:val="hybridMultilevel"/>
    <w:tmpl w:val="1F8EEA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5E2D28"/>
    <w:multiLevelType w:val="hybridMultilevel"/>
    <w:tmpl w:val="85D241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E60034"/>
    <w:multiLevelType w:val="hybridMultilevel"/>
    <w:tmpl w:val="FFF0390E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9A85588"/>
    <w:multiLevelType w:val="hybridMultilevel"/>
    <w:tmpl w:val="100613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F5172B2"/>
    <w:multiLevelType w:val="hybridMultilevel"/>
    <w:tmpl w:val="E1529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0014FDA"/>
    <w:multiLevelType w:val="hybridMultilevel"/>
    <w:tmpl w:val="7626FE38"/>
    <w:lvl w:ilvl="0" w:tplc="04190001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cs="Wingdings" w:hint="default"/>
      </w:rPr>
    </w:lvl>
  </w:abstractNum>
  <w:abstractNum w:abstractNumId="21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FE49E0"/>
    <w:multiLevelType w:val="hybridMultilevel"/>
    <w:tmpl w:val="D0F84E5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235DD5"/>
    <w:multiLevelType w:val="hybridMultilevel"/>
    <w:tmpl w:val="22DCC786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C10AC5"/>
    <w:multiLevelType w:val="hybridMultilevel"/>
    <w:tmpl w:val="BC7C8562"/>
    <w:lvl w:ilvl="0" w:tplc="04190005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5">
    <w:nsid w:val="4B4010C9"/>
    <w:multiLevelType w:val="multilevel"/>
    <w:tmpl w:val="BEF8D496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52F0781B"/>
    <w:multiLevelType w:val="hybridMultilevel"/>
    <w:tmpl w:val="6F9891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0831F2"/>
    <w:multiLevelType w:val="hybridMultilevel"/>
    <w:tmpl w:val="7BFE310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29">
    <w:nsid w:val="5E0A68DA"/>
    <w:multiLevelType w:val="hybridMultilevel"/>
    <w:tmpl w:val="8820CC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16A5F28"/>
    <w:multiLevelType w:val="multilevel"/>
    <w:tmpl w:val="AEA6B5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3533676"/>
    <w:multiLevelType w:val="hybridMultilevel"/>
    <w:tmpl w:val="2FEE2080"/>
    <w:lvl w:ilvl="0" w:tplc="0419000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32">
    <w:nsid w:val="64AE25B6"/>
    <w:multiLevelType w:val="hybridMultilevel"/>
    <w:tmpl w:val="63AE93DA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377F98"/>
    <w:multiLevelType w:val="hybridMultilevel"/>
    <w:tmpl w:val="5B24E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D3138C5"/>
    <w:multiLevelType w:val="hybridMultilevel"/>
    <w:tmpl w:val="16728756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DA3239"/>
    <w:multiLevelType w:val="hybridMultilevel"/>
    <w:tmpl w:val="01E40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712A22A5"/>
    <w:multiLevelType w:val="hybridMultilevel"/>
    <w:tmpl w:val="0E2291C8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000E5F"/>
    <w:multiLevelType w:val="hybridMultilevel"/>
    <w:tmpl w:val="67C0BE9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3C64652"/>
    <w:multiLevelType w:val="hybridMultilevel"/>
    <w:tmpl w:val="1A8A790C"/>
    <w:lvl w:ilvl="0" w:tplc="A084587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3D233F"/>
    <w:multiLevelType w:val="hybridMultilevel"/>
    <w:tmpl w:val="B4EAF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78065DF6"/>
    <w:multiLevelType w:val="hybridMultilevel"/>
    <w:tmpl w:val="3A321ABC"/>
    <w:lvl w:ilvl="0" w:tplc="04190005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>
    <w:nsid w:val="7E5D0F51"/>
    <w:multiLevelType w:val="hybridMultilevel"/>
    <w:tmpl w:val="8544E1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41"/>
  </w:num>
  <w:num w:numId="4">
    <w:abstractNumId w:val="9"/>
  </w:num>
  <w:num w:numId="5">
    <w:abstractNumId w:val="21"/>
  </w:num>
  <w:num w:numId="6">
    <w:abstractNumId w:val="20"/>
  </w:num>
  <w:num w:numId="7">
    <w:abstractNumId w:val="5"/>
  </w:num>
  <w:num w:numId="8">
    <w:abstractNumId w:val="19"/>
  </w:num>
  <w:num w:numId="9">
    <w:abstractNumId w:val="33"/>
  </w:num>
  <w:num w:numId="10">
    <w:abstractNumId w:val="29"/>
  </w:num>
  <w:num w:numId="11">
    <w:abstractNumId w:val="39"/>
  </w:num>
  <w:num w:numId="12">
    <w:abstractNumId w:val="35"/>
  </w:num>
  <w:num w:numId="13">
    <w:abstractNumId w:val="18"/>
  </w:num>
  <w:num w:numId="14">
    <w:abstractNumId w:val="42"/>
  </w:num>
  <w:num w:numId="15">
    <w:abstractNumId w:val="8"/>
  </w:num>
  <w:num w:numId="16">
    <w:abstractNumId w:val="4"/>
  </w:num>
  <w:num w:numId="17">
    <w:abstractNumId w:val="37"/>
  </w:num>
  <w:num w:numId="18">
    <w:abstractNumId w:val="15"/>
  </w:num>
  <w:num w:numId="19">
    <w:abstractNumId w:val="26"/>
  </w:num>
  <w:num w:numId="20">
    <w:abstractNumId w:val="16"/>
  </w:num>
  <w:num w:numId="21">
    <w:abstractNumId w:val="27"/>
  </w:num>
  <w:num w:numId="22">
    <w:abstractNumId w:val="1"/>
  </w:num>
  <w:num w:numId="23">
    <w:abstractNumId w:val="23"/>
  </w:num>
  <w:num w:numId="24">
    <w:abstractNumId w:val="0"/>
  </w:num>
  <w:num w:numId="25">
    <w:abstractNumId w:val="25"/>
  </w:num>
  <w:num w:numId="26">
    <w:abstractNumId w:val="31"/>
  </w:num>
  <w:num w:numId="27">
    <w:abstractNumId w:val="24"/>
  </w:num>
  <w:num w:numId="28">
    <w:abstractNumId w:val="40"/>
  </w:num>
  <w:num w:numId="29">
    <w:abstractNumId w:val="36"/>
  </w:num>
  <w:num w:numId="30">
    <w:abstractNumId w:val="7"/>
  </w:num>
  <w:num w:numId="31">
    <w:abstractNumId w:val="11"/>
  </w:num>
  <w:num w:numId="32">
    <w:abstractNumId w:val="6"/>
  </w:num>
  <w:num w:numId="33">
    <w:abstractNumId w:val="38"/>
  </w:num>
  <w:num w:numId="34">
    <w:abstractNumId w:val="17"/>
  </w:num>
  <w:num w:numId="35">
    <w:abstractNumId w:val="12"/>
  </w:num>
  <w:num w:numId="36">
    <w:abstractNumId w:val="34"/>
  </w:num>
  <w:num w:numId="37">
    <w:abstractNumId w:val="22"/>
  </w:num>
  <w:num w:numId="38">
    <w:abstractNumId w:val="32"/>
  </w:num>
  <w:num w:numId="39">
    <w:abstractNumId w:val="2"/>
  </w:num>
  <w:num w:numId="40">
    <w:abstractNumId w:val="28"/>
  </w:num>
  <w:num w:numId="41">
    <w:abstractNumId w:val="30"/>
  </w:num>
  <w:num w:numId="42">
    <w:abstractNumId w:val="3"/>
  </w:num>
  <w:num w:numId="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01179"/>
    <w:rsid w:val="00003711"/>
    <w:rsid w:val="00014BF7"/>
    <w:rsid w:val="000308EE"/>
    <w:rsid w:val="00033E22"/>
    <w:rsid w:val="00036B58"/>
    <w:rsid w:val="00045B02"/>
    <w:rsid w:val="00083C67"/>
    <w:rsid w:val="00083EB7"/>
    <w:rsid w:val="00086AE9"/>
    <w:rsid w:val="00093A56"/>
    <w:rsid w:val="000A5036"/>
    <w:rsid w:val="000A7563"/>
    <w:rsid w:val="000C11A3"/>
    <w:rsid w:val="000C5226"/>
    <w:rsid w:val="000D06A0"/>
    <w:rsid w:val="000F286A"/>
    <w:rsid w:val="000F7103"/>
    <w:rsid w:val="00101FA7"/>
    <w:rsid w:val="001045A2"/>
    <w:rsid w:val="00106D09"/>
    <w:rsid w:val="0011648F"/>
    <w:rsid w:val="00126E3C"/>
    <w:rsid w:val="00142684"/>
    <w:rsid w:val="0014395A"/>
    <w:rsid w:val="00150820"/>
    <w:rsid w:val="00153A18"/>
    <w:rsid w:val="0015443C"/>
    <w:rsid w:val="001735B9"/>
    <w:rsid w:val="001829CA"/>
    <w:rsid w:val="0018378B"/>
    <w:rsid w:val="00184C75"/>
    <w:rsid w:val="001878B1"/>
    <w:rsid w:val="001907D2"/>
    <w:rsid w:val="00196F35"/>
    <w:rsid w:val="00197BB1"/>
    <w:rsid w:val="001C1B7A"/>
    <w:rsid w:val="001C6E9B"/>
    <w:rsid w:val="0021200A"/>
    <w:rsid w:val="0021596F"/>
    <w:rsid w:val="0027072B"/>
    <w:rsid w:val="00277774"/>
    <w:rsid w:val="0028393C"/>
    <w:rsid w:val="002A4179"/>
    <w:rsid w:val="002A7A80"/>
    <w:rsid w:val="002F0EE4"/>
    <w:rsid w:val="00304B54"/>
    <w:rsid w:val="003075FB"/>
    <w:rsid w:val="00327C0C"/>
    <w:rsid w:val="00343153"/>
    <w:rsid w:val="00343C03"/>
    <w:rsid w:val="003457E6"/>
    <w:rsid w:val="0035112B"/>
    <w:rsid w:val="003725D0"/>
    <w:rsid w:val="003A3F82"/>
    <w:rsid w:val="003A4FB6"/>
    <w:rsid w:val="003B204C"/>
    <w:rsid w:val="003C1F7B"/>
    <w:rsid w:val="003D3CCE"/>
    <w:rsid w:val="003D4344"/>
    <w:rsid w:val="003F00C3"/>
    <w:rsid w:val="003F039D"/>
    <w:rsid w:val="004046D5"/>
    <w:rsid w:val="00422E4A"/>
    <w:rsid w:val="00425A57"/>
    <w:rsid w:val="004343E7"/>
    <w:rsid w:val="00436980"/>
    <w:rsid w:val="00437B34"/>
    <w:rsid w:val="00445A4E"/>
    <w:rsid w:val="00453C13"/>
    <w:rsid w:val="00454B49"/>
    <w:rsid w:val="00462519"/>
    <w:rsid w:val="00481C2B"/>
    <w:rsid w:val="004848EC"/>
    <w:rsid w:val="00486CB3"/>
    <w:rsid w:val="004B5E93"/>
    <w:rsid w:val="004C026B"/>
    <w:rsid w:val="004C3781"/>
    <w:rsid w:val="004D0387"/>
    <w:rsid w:val="004D6956"/>
    <w:rsid w:val="004F0C00"/>
    <w:rsid w:val="004F3916"/>
    <w:rsid w:val="00554146"/>
    <w:rsid w:val="00554B12"/>
    <w:rsid w:val="005643F8"/>
    <w:rsid w:val="00564F6D"/>
    <w:rsid w:val="00566739"/>
    <w:rsid w:val="00575395"/>
    <w:rsid w:val="00587136"/>
    <w:rsid w:val="005922E6"/>
    <w:rsid w:val="005B5322"/>
    <w:rsid w:val="005B6013"/>
    <w:rsid w:val="005D32E5"/>
    <w:rsid w:val="005E00AC"/>
    <w:rsid w:val="005E017C"/>
    <w:rsid w:val="005E5C81"/>
    <w:rsid w:val="00613494"/>
    <w:rsid w:val="00637C27"/>
    <w:rsid w:val="00652B61"/>
    <w:rsid w:val="006537AD"/>
    <w:rsid w:val="006553FB"/>
    <w:rsid w:val="0066314C"/>
    <w:rsid w:val="00691A39"/>
    <w:rsid w:val="006B39DF"/>
    <w:rsid w:val="006B5627"/>
    <w:rsid w:val="006E32B8"/>
    <w:rsid w:val="006E658D"/>
    <w:rsid w:val="006F34E8"/>
    <w:rsid w:val="006F5B5B"/>
    <w:rsid w:val="006F7A52"/>
    <w:rsid w:val="00724511"/>
    <w:rsid w:val="0072623D"/>
    <w:rsid w:val="00744E8E"/>
    <w:rsid w:val="00766D00"/>
    <w:rsid w:val="00770B58"/>
    <w:rsid w:val="007731B6"/>
    <w:rsid w:val="00780067"/>
    <w:rsid w:val="00785219"/>
    <w:rsid w:val="00786A77"/>
    <w:rsid w:val="007C0F0B"/>
    <w:rsid w:val="007D3326"/>
    <w:rsid w:val="007D3E1F"/>
    <w:rsid w:val="007E154D"/>
    <w:rsid w:val="007F705C"/>
    <w:rsid w:val="00815A6D"/>
    <w:rsid w:val="0082026D"/>
    <w:rsid w:val="00823F9D"/>
    <w:rsid w:val="00833E0F"/>
    <w:rsid w:val="00836ADE"/>
    <w:rsid w:val="00846346"/>
    <w:rsid w:val="00847F60"/>
    <w:rsid w:val="00854FB5"/>
    <w:rsid w:val="00855460"/>
    <w:rsid w:val="00865E83"/>
    <w:rsid w:val="00882BFD"/>
    <w:rsid w:val="008F2D80"/>
    <w:rsid w:val="008F3C4D"/>
    <w:rsid w:val="008F53E1"/>
    <w:rsid w:val="008F53EA"/>
    <w:rsid w:val="009014E6"/>
    <w:rsid w:val="00917B0E"/>
    <w:rsid w:val="00924AFA"/>
    <w:rsid w:val="00942D23"/>
    <w:rsid w:val="00943177"/>
    <w:rsid w:val="009643C4"/>
    <w:rsid w:val="00972039"/>
    <w:rsid w:val="0099757C"/>
    <w:rsid w:val="009C02EE"/>
    <w:rsid w:val="009D519D"/>
    <w:rsid w:val="009E663A"/>
    <w:rsid w:val="009E7F39"/>
    <w:rsid w:val="00A06EDA"/>
    <w:rsid w:val="00A10B18"/>
    <w:rsid w:val="00A1464B"/>
    <w:rsid w:val="00A20423"/>
    <w:rsid w:val="00A21180"/>
    <w:rsid w:val="00A34A65"/>
    <w:rsid w:val="00A34DCC"/>
    <w:rsid w:val="00A375E5"/>
    <w:rsid w:val="00A436A9"/>
    <w:rsid w:val="00A5189E"/>
    <w:rsid w:val="00A6160D"/>
    <w:rsid w:val="00A631EE"/>
    <w:rsid w:val="00A63389"/>
    <w:rsid w:val="00A675D2"/>
    <w:rsid w:val="00A8055E"/>
    <w:rsid w:val="00A848A8"/>
    <w:rsid w:val="00AB360B"/>
    <w:rsid w:val="00AD755B"/>
    <w:rsid w:val="00B0029F"/>
    <w:rsid w:val="00B04882"/>
    <w:rsid w:val="00B061EB"/>
    <w:rsid w:val="00B34352"/>
    <w:rsid w:val="00B4249A"/>
    <w:rsid w:val="00B43223"/>
    <w:rsid w:val="00B450CF"/>
    <w:rsid w:val="00B61A7D"/>
    <w:rsid w:val="00B918CE"/>
    <w:rsid w:val="00BD25A4"/>
    <w:rsid w:val="00BE4431"/>
    <w:rsid w:val="00C06F05"/>
    <w:rsid w:val="00C202B1"/>
    <w:rsid w:val="00C411A7"/>
    <w:rsid w:val="00C42568"/>
    <w:rsid w:val="00C50071"/>
    <w:rsid w:val="00C518F7"/>
    <w:rsid w:val="00C708E6"/>
    <w:rsid w:val="00C938B5"/>
    <w:rsid w:val="00CA00F3"/>
    <w:rsid w:val="00CA5A1D"/>
    <w:rsid w:val="00CB7CA8"/>
    <w:rsid w:val="00CD1BCE"/>
    <w:rsid w:val="00CE332C"/>
    <w:rsid w:val="00D0530D"/>
    <w:rsid w:val="00D07464"/>
    <w:rsid w:val="00D154DB"/>
    <w:rsid w:val="00D15E58"/>
    <w:rsid w:val="00D261E5"/>
    <w:rsid w:val="00D30CC0"/>
    <w:rsid w:val="00D55F7F"/>
    <w:rsid w:val="00D63182"/>
    <w:rsid w:val="00D7791B"/>
    <w:rsid w:val="00D90E77"/>
    <w:rsid w:val="00D91BA6"/>
    <w:rsid w:val="00DA41F2"/>
    <w:rsid w:val="00DE4642"/>
    <w:rsid w:val="00DE4F8B"/>
    <w:rsid w:val="00DF2CDA"/>
    <w:rsid w:val="00DF3734"/>
    <w:rsid w:val="00DF6E6B"/>
    <w:rsid w:val="00E01179"/>
    <w:rsid w:val="00E01F78"/>
    <w:rsid w:val="00E75299"/>
    <w:rsid w:val="00E768A0"/>
    <w:rsid w:val="00E816F7"/>
    <w:rsid w:val="00E85FDA"/>
    <w:rsid w:val="00E90841"/>
    <w:rsid w:val="00EA3576"/>
    <w:rsid w:val="00EA64BE"/>
    <w:rsid w:val="00EB0B0B"/>
    <w:rsid w:val="00EC29B3"/>
    <w:rsid w:val="00EC739D"/>
    <w:rsid w:val="00ED48A9"/>
    <w:rsid w:val="00ED64E5"/>
    <w:rsid w:val="00EE30F0"/>
    <w:rsid w:val="00EE7E62"/>
    <w:rsid w:val="00EF0AE1"/>
    <w:rsid w:val="00EF19AF"/>
    <w:rsid w:val="00F078DC"/>
    <w:rsid w:val="00F1761A"/>
    <w:rsid w:val="00F20A20"/>
    <w:rsid w:val="00F2439F"/>
    <w:rsid w:val="00F45C6D"/>
    <w:rsid w:val="00F54E47"/>
    <w:rsid w:val="00F55DC4"/>
    <w:rsid w:val="00F710F4"/>
    <w:rsid w:val="00FA4370"/>
    <w:rsid w:val="00FB5AD0"/>
    <w:rsid w:val="00FD530A"/>
    <w:rsid w:val="00FD7FEE"/>
    <w:rsid w:val="00FE47B6"/>
    <w:rsid w:val="00FE4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842D1D-5B93-43B4-966A-45D09B872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112B"/>
  </w:style>
  <w:style w:type="paragraph" w:styleId="1">
    <w:name w:val="heading 1"/>
    <w:basedOn w:val="a"/>
    <w:next w:val="a"/>
    <w:link w:val="10"/>
    <w:uiPriority w:val="99"/>
    <w:qFormat/>
    <w:rsid w:val="0057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5395"/>
  </w:style>
  <w:style w:type="paragraph" w:styleId="a3">
    <w:name w:val="Normal (Web)"/>
    <w:basedOn w:val="a"/>
    <w:uiPriority w:val="99"/>
    <w:rsid w:val="0057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rsid w:val="0057539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iPriority w:val="99"/>
    <w:rsid w:val="0057539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575395"/>
    <w:rPr>
      <w:b/>
      <w:bCs/>
    </w:rPr>
  </w:style>
  <w:style w:type="paragraph" w:styleId="a5">
    <w:name w:val="footnote text"/>
    <w:basedOn w:val="a"/>
    <w:link w:val="a6"/>
    <w:uiPriority w:val="99"/>
    <w:semiHidden/>
    <w:qFormat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rsid w:val="00575395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57539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5395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aliases w:val=" Знак6"/>
    <w:basedOn w:val="a"/>
    <w:link w:val="23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aliases w:val=" Знак6 Знак"/>
    <w:basedOn w:val="a0"/>
    <w:link w:val="22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rsid w:val="0057539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uiPriority w:val="99"/>
    <w:semiHidden/>
    <w:rsid w:val="005753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753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rsid w:val="005753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753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uiPriority w:val="99"/>
    <w:rsid w:val="00575395"/>
    <w:pPr>
      <w:spacing w:after="160" w:line="240" w:lineRule="exact"/>
    </w:pPr>
    <w:rPr>
      <w:rFonts w:ascii="Verdana" w:eastAsia="Times New Roman" w:hAnsi="Verdana" w:cs="Verdana"/>
      <w:sz w:val="20"/>
      <w:szCs w:val="20"/>
    </w:rPr>
  </w:style>
  <w:style w:type="table" w:styleId="12">
    <w:name w:val="Table Grid 1"/>
    <w:basedOn w:val="a1"/>
    <w:uiPriority w:val="99"/>
    <w:rsid w:val="005753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aliases w:val=" Знак2"/>
    <w:basedOn w:val="a"/>
    <w:link w:val="af4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aliases w:val=" Знак2 Знак"/>
    <w:basedOn w:val="a0"/>
    <w:link w:val="af3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rsid w:val="00575395"/>
  </w:style>
  <w:style w:type="paragraph" w:customStyle="1" w:styleId="24">
    <w:name w:val="Знак2"/>
    <w:basedOn w:val="a"/>
    <w:uiPriority w:val="99"/>
    <w:rsid w:val="0057539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6">
    <w:name w:val="header"/>
    <w:basedOn w:val="a"/>
    <w:link w:val="af7"/>
    <w:uiPriority w:val="99"/>
    <w:rsid w:val="005753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57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1">
    <w:name w:val="No Spacing1"/>
    <w:uiPriority w:val="99"/>
    <w:rsid w:val="00575395"/>
    <w:pPr>
      <w:spacing w:after="0" w:line="240" w:lineRule="auto"/>
    </w:pPr>
    <w:rPr>
      <w:rFonts w:ascii="Calibri" w:eastAsia="Times New Roman" w:hAnsi="Calibri" w:cs="Calibri"/>
    </w:rPr>
  </w:style>
  <w:style w:type="character" w:styleId="af8">
    <w:name w:val="Hyperlink"/>
    <w:uiPriority w:val="99"/>
    <w:rsid w:val="00575395"/>
    <w:rPr>
      <w:color w:val="0000FF"/>
      <w:u w:val="single"/>
    </w:rPr>
  </w:style>
  <w:style w:type="paragraph" w:styleId="af9">
    <w:name w:val="Subtitle"/>
    <w:basedOn w:val="a"/>
    <w:next w:val="aa"/>
    <w:link w:val="afa"/>
    <w:uiPriority w:val="99"/>
    <w:qFormat/>
    <w:rsid w:val="00575395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a">
    <w:name w:val="Подзаголовок Знак"/>
    <w:basedOn w:val="a0"/>
    <w:link w:val="af9"/>
    <w:uiPriority w:val="99"/>
    <w:rsid w:val="0057539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fb">
    <w:name w:val="Символ сноски"/>
    <w:uiPriority w:val="99"/>
    <w:rsid w:val="00575395"/>
    <w:rPr>
      <w:sz w:val="20"/>
      <w:szCs w:val="20"/>
      <w:vertAlign w:val="superscript"/>
    </w:rPr>
  </w:style>
  <w:style w:type="paragraph" w:customStyle="1" w:styleId="31">
    <w:name w:val="Основной текст с отступом 31"/>
    <w:basedOn w:val="a"/>
    <w:uiPriority w:val="99"/>
    <w:rsid w:val="005753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0">
    <w:name w:val="Основной текст 21"/>
    <w:basedOn w:val="a"/>
    <w:uiPriority w:val="99"/>
    <w:rsid w:val="005753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Body Text Indent"/>
    <w:basedOn w:val="a"/>
    <w:link w:val="afd"/>
    <w:semiHidden/>
    <w:rsid w:val="00575395"/>
    <w:pPr>
      <w:spacing w:after="0" w:line="240" w:lineRule="auto"/>
      <w:ind w:firstLine="720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d">
    <w:name w:val="Основной текст с отступом Знак"/>
    <w:basedOn w:val="a0"/>
    <w:link w:val="afc"/>
    <w:semiHidden/>
    <w:rsid w:val="00575395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afe">
    <w:name w:val="Гипертекстовая ссылка"/>
    <w:uiPriority w:val="99"/>
    <w:rsid w:val="006F7A52"/>
    <w:rPr>
      <w:b w:val="0"/>
      <w:bCs w:val="0"/>
      <w:color w:val="106BBE"/>
    </w:rPr>
  </w:style>
  <w:style w:type="paragraph" w:styleId="aff">
    <w:name w:val="List Paragraph"/>
    <w:basedOn w:val="a"/>
    <w:uiPriority w:val="34"/>
    <w:qFormat/>
    <w:rsid w:val="006553FB"/>
    <w:pPr>
      <w:ind w:left="720"/>
      <w:contextualSpacing/>
    </w:pPr>
  </w:style>
  <w:style w:type="paragraph" w:styleId="aff0">
    <w:name w:val="No Spacing"/>
    <w:uiPriority w:val="1"/>
    <w:qFormat/>
    <w:rsid w:val="00ED48A9"/>
    <w:pPr>
      <w:spacing w:after="0" w:line="240" w:lineRule="auto"/>
    </w:pPr>
  </w:style>
  <w:style w:type="paragraph" w:customStyle="1" w:styleId="110">
    <w:name w:val="Заголовок 11"/>
    <w:basedOn w:val="a"/>
    <w:next w:val="a"/>
    <w:uiPriority w:val="99"/>
    <w:qFormat/>
    <w:rsid w:val="007C0F0B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rsid w:val="007C0F0B"/>
    <w:rPr>
      <w:color w:val="0000FF"/>
      <w:u w:val="single"/>
    </w:rPr>
  </w:style>
  <w:style w:type="paragraph" w:customStyle="1" w:styleId="13">
    <w:name w:val="Нижний колонтитул1"/>
    <w:basedOn w:val="a"/>
    <w:uiPriority w:val="99"/>
    <w:rsid w:val="007C0F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194063" TargetMode="External"/><Relationship Id="rId18" Type="http://schemas.openxmlformats.org/officeDocument/2006/relationships/hyperlink" Target="http://www.alleng.ru/edu/math.htm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ct.edu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91827" TargetMode="External"/><Relationship Id="rId17" Type="http://schemas.openxmlformats.org/officeDocument/2006/relationships/hyperlink" Target="http://www.statsoft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xplusy.isnet.ru/" TargetMode="External"/><Relationship Id="rId20" Type="http://schemas.openxmlformats.org/officeDocument/2006/relationships/hyperlink" Target="http://en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exponenta.ru/" TargetMode="External"/><Relationship Id="rId23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://www.ed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404864703/" TargetMode="External"/><Relationship Id="rId14" Type="http://schemas.openxmlformats.org/officeDocument/2006/relationships/hyperlink" Target="https://znanium.com/catalog/product/1127760" TargetMode="External"/><Relationship Id="rId22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0F85B-F547-41A0-BB4D-78211620B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5924</Words>
  <Characters>33768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46</cp:revision>
  <cp:lastPrinted>2021-11-12T10:54:00Z</cp:lastPrinted>
  <dcterms:created xsi:type="dcterms:W3CDTF">2022-02-23T07:56:00Z</dcterms:created>
  <dcterms:modified xsi:type="dcterms:W3CDTF">2023-03-31T06:59:00Z</dcterms:modified>
</cp:coreProperties>
</file>